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E30" w:rsidRPr="001B3E30" w:rsidRDefault="001B3E30" w:rsidP="001B3E30">
      <w:pPr>
        <w:rPr>
          <w:b/>
          <w:bCs/>
        </w:rPr>
      </w:pPr>
    </w:p>
    <w:p w:rsidR="001B3E30" w:rsidRPr="00230841" w:rsidRDefault="001B3E30" w:rsidP="001B3E30">
      <w:pPr>
        <w:rPr>
          <w:b/>
          <w:bCs/>
          <w:sz w:val="18"/>
          <w:szCs w:val="18"/>
        </w:rPr>
      </w:pPr>
      <w:r w:rsidRPr="00230841">
        <w:rPr>
          <w:b/>
          <w:bCs/>
          <w:sz w:val="18"/>
          <w:szCs w:val="18"/>
        </w:rPr>
        <w:t>Date of Review: 1</w:t>
      </w:r>
      <w:r w:rsidR="00A164F3" w:rsidRPr="00230841">
        <w:rPr>
          <w:b/>
          <w:bCs/>
          <w:sz w:val="18"/>
          <w:szCs w:val="18"/>
        </w:rPr>
        <w:t>2</w:t>
      </w:r>
      <w:r w:rsidRPr="00230841">
        <w:rPr>
          <w:b/>
          <w:bCs/>
          <w:sz w:val="18"/>
          <w:szCs w:val="18"/>
        </w:rPr>
        <w:t>/07/2019</w:t>
      </w:r>
      <w:r w:rsidRPr="00230841">
        <w:rPr>
          <w:b/>
          <w:bCs/>
          <w:sz w:val="18"/>
          <w:szCs w:val="18"/>
        </w:rPr>
        <w:tab/>
      </w:r>
      <w:r w:rsidRPr="00230841">
        <w:rPr>
          <w:b/>
          <w:bCs/>
          <w:sz w:val="18"/>
          <w:szCs w:val="18"/>
        </w:rPr>
        <w:tab/>
      </w:r>
      <w:r w:rsidRPr="00230841">
        <w:rPr>
          <w:b/>
          <w:bCs/>
          <w:sz w:val="18"/>
          <w:szCs w:val="18"/>
        </w:rPr>
        <w:tab/>
        <w:t xml:space="preserve">Reviewed by: </w:t>
      </w:r>
      <w:r w:rsidR="00230841" w:rsidRPr="00230841">
        <w:rPr>
          <w:b/>
          <w:bCs/>
          <w:sz w:val="18"/>
          <w:szCs w:val="18"/>
        </w:rPr>
        <w:t xml:space="preserve">Mr </w:t>
      </w:r>
      <w:r w:rsidRPr="00230841">
        <w:rPr>
          <w:b/>
          <w:bCs/>
          <w:sz w:val="18"/>
          <w:szCs w:val="18"/>
        </w:rPr>
        <w:t>Ryan Palmer</w:t>
      </w:r>
      <w:r w:rsidR="00230841" w:rsidRPr="00230841">
        <w:rPr>
          <w:b/>
          <w:bCs/>
          <w:sz w:val="18"/>
          <w:szCs w:val="18"/>
        </w:rPr>
        <w:t xml:space="preserve"> (Registered Care Manager)</w:t>
      </w:r>
    </w:p>
    <w:p w:rsidR="00FB192E" w:rsidRPr="001B3E30" w:rsidRDefault="00FB192E" w:rsidP="001B3E30">
      <w:pPr>
        <w:rPr>
          <w:b/>
          <w:bCs/>
          <w:sz w:val="28"/>
          <w:szCs w:val="28"/>
        </w:rPr>
      </w:pPr>
    </w:p>
    <w:p w:rsidR="001B3E30" w:rsidRPr="001B3E30" w:rsidRDefault="001B3E30" w:rsidP="001B3E30">
      <w:pPr>
        <w:rPr>
          <w:b/>
          <w:bCs/>
          <w:sz w:val="28"/>
          <w:szCs w:val="28"/>
        </w:rPr>
      </w:pPr>
      <w:r w:rsidRPr="001B3E30">
        <w:rPr>
          <w:b/>
          <w:bCs/>
          <w:sz w:val="28"/>
          <w:szCs w:val="28"/>
        </w:rPr>
        <w:t>1. POLICY STATEMENT</w:t>
      </w:r>
    </w:p>
    <w:p w:rsidR="00450A0B" w:rsidRDefault="001B3E30" w:rsidP="001B3E30">
      <w:r>
        <w:t>This policy is made in accordance with Comfort Home Care’s vision and mission, for every child to</w:t>
      </w:r>
      <w:r w:rsidR="00450A0B">
        <w:t xml:space="preserve"> </w:t>
      </w:r>
      <w:r>
        <w:t>grow up safe, secure and supported and to build a better childhood for all.</w:t>
      </w:r>
      <w:r w:rsidR="00450A0B">
        <w:t xml:space="preserve"> </w:t>
      </w:r>
    </w:p>
    <w:p w:rsidR="001B3E30" w:rsidRDefault="001B3E30" w:rsidP="001B3E30">
      <w:r>
        <w:t>Comfort Home Care staff may come into contact directly with children and young adults within their normal daily routines and ha</w:t>
      </w:r>
      <w:r w:rsidR="00450A0B">
        <w:t>ve</w:t>
      </w:r>
      <w:r>
        <w:t xml:space="preserve"> a responsibility to promote the wellbeing and safety of all people it comes into contact with. Comfort Home Care believes that it is always unacceptable for a</w:t>
      </w:r>
      <w:r w:rsidR="00450A0B">
        <w:t xml:space="preserve"> </w:t>
      </w:r>
      <w:r>
        <w:t>person to experience abuse or neglect of any kind. Comfort Home Care is committed to practice that</w:t>
      </w:r>
      <w:r w:rsidR="00450A0B">
        <w:t xml:space="preserve"> </w:t>
      </w:r>
      <w:r>
        <w:t>protects children and vulnerable adults from harm and recognises its duty to ensure that appropriate action is taken where a child or vulnerable adult is experiencing harm or is at risk of harm.</w:t>
      </w:r>
    </w:p>
    <w:p w:rsidR="001B3E30" w:rsidRPr="001B3E30" w:rsidRDefault="001B3E30" w:rsidP="001B3E30">
      <w:pPr>
        <w:rPr>
          <w:b/>
          <w:bCs/>
          <w:sz w:val="28"/>
          <w:szCs w:val="28"/>
        </w:rPr>
      </w:pPr>
      <w:r w:rsidRPr="001B3E30">
        <w:rPr>
          <w:b/>
          <w:bCs/>
          <w:sz w:val="28"/>
          <w:szCs w:val="28"/>
        </w:rPr>
        <w:t>2. PURPOSE</w:t>
      </w:r>
    </w:p>
    <w:p w:rsidR="001B3E30" w:rsidRDefault="001B3E30" w:rsidP="001B3E30">
      <w:r>
        <w:t>• To safeguard and promote the wellbeing of the children and vulnerable adults</w:t>
      </w:r>
      <w:r w:rsidR="00225656">
        <w:t xml:space="preserve"> </w:t>
      </w:r>
      <w:r>
        <w:t>with whom Comfort Home Care’s staff come into contact with.</w:t>
      </w:r>
    </w:p>
    <w:p w:rsidR="001B3E30" w:rsidRDefault="001B3E30" w:rsidP="001B3E30">
      <w:r>
        <w:t>• To ensure that all employees and others covered by this policy understand the</w:t>
      </w:r>
      <w:r w:rsidR="00225656">
        <w:t xml:space="preserve"> </w:t>
      </w:r>
      <w:r>
        <w:t>context within which checking with the Disclosure and Barring Service takes place.</w:t>
      </w:r>
    </w:p>
    <w:p w:rsidR="001B3E30" w:rsidRDefault="001B3E30" w:rsidP="001B3E30">
      <w:r>
        <w:t>• To provide all employees with guidance on how they should behave if they</w:t>
      </w:r>
      <w:r w:rsidR="00225656">
        <w:t xml:space="preserve"> </w:t>
      </w:r>
      <w:r>
        <w:t>suspect that a child or vulnerable adult may be experiencing, or be at risk from</w:t>
      </w:r>
      <w:r w:rsidR="00225656">
        <w:t xml:space="preserve"> </w:t>
      </w:r>
      <w:r>
        <w:t>abuse or harm.</w:t>
      </w:r>
    </w:p>
    <w:p w:rsidR="001B3E30" w:rsidRDefault="001B3E30" w:rsidP="001B3E30">
      <w:r>
        <w:t xml:space="preserve">• To guide employees on how to respond to - and report </w:t>
      </w:r>
      <w:r w:rsidR="00450A0B">
        <w:t>–</w:t>
      </w:r>
      <w:r>
        <w:t xml:space="preserve"> concerns</w:t>
      </w:r>
      <w:r w:rsidR="00450A0B">
        <w:t>.</w:t>
      </w:r>
    </w:p>
    <w:p w:rsidR="001B3E30" w:rsidRDefault="001B3E30" w:rsidP="001B3E30">
      <w:r>
        <w:t>• To ensure compatibility with other Comfort Home Care policies.</w:t>
      </w:r>
      <w:bookmarkStart w:id="0" w:name="_GoBack"/>
      <w:bookmarkEnd w:id="0"/>
    </w:p>
    <w:p w:rsidR="001B3E30" w:rsidRDefault="001B3E30" w:rsidP="001B3E30"/>
    <w:p w:rsidR="001B3E30" w:rsidRPr="001B3E30" w:rsidRDefault="001B3E30" w:rsidP="001B3E30">
      <w:pPr>
        <w:rPr>
          <w:b/>
          <w:bCs/>
          <w:sz w:val="28"/>
          <w:szCs w:val="28"/>
        </w:rPr>
      </w:pPr>
      <w:r w:rsidRPr="001B3E30">
        <w:rPr>
          <w:b/>
          <w:bCs/>
          <w:sz w:val="28"/>
          <w:szCs w:val="28"/>
        </w:rPr>
        <w:t>3. WHO IS AFFECTED BY THIS POLICY?</w:t>
      </w:r>
    </w:p>
    <w:p w:rsidR="001B3E30" w:rsidRDefault="001B3E30" w:rsidP="001B3E30">
      <w:r>
        <w:t xml:space="preserve">This policy applies to all paid employees and unpaid staff working on behalf of </w:t>
      </w:r>
      <w:r w:rsidR="00F32C73">
        <w:t xml:space="preserve">Comfort Home Care </w:t>
      </w:r>
      <w:r>
        <w:t>in any</w:t>
      </w:r>
      <w:r w:rsidR="00F32C73">
        <w:t xml:space="preserve"> </w:t>
      </w:r>
      <w:r>
        <w:t>capacity and in any setting.</w:t>
      </w:r>
    </w:p>
    <w:p w:rsidR="001B3E30" w:rsidRDefault="001B3E30" w:rsidP="001B3E30">
      <w:r>
        <w:t>Young members, young people on work experience and any children or young adults</w:t>
      </w:r>
      <w:r w:rsidR="00450A0B">
        <w:t xml:space="preserve"> </w:t>
      </w:r>
      <w:r>
        <w:t xml:space="preserve">involved in </w:t>
      </w:r>
      <w:r w:rsidR="00450A0B">
        <w:t>the work</w:t>
      </w:r>
      <w:r>
        <w:t xml:space="preserve"> of</w:t>
      </w:r>
      <w:r w:rsidR="00F32C73">
        <w:t xml:space="preserve"> Comfort Home Care </w:t>
      </w:r>
      <w:r>
        <w:t xml:space="preserve">should be made aware of </w:t>
      </w:r>
      <w:r w:rsidR="00F32C73">
        <w:t xml:space="preserve">Comfort Home Cares </w:t>
      </w:r>
      <w:r>
        <w:t>safeguarding policies</w:t>
      </w:r>
      <w:r w:rsidR="00450A0B">
        <w:t xml:space="preserve"> </w:t>
      </w:r>
      <w:r>
        <w:t>and procedures. Those with specific communication needs because of language or</w:t>
      </w:r>
      <w:r w:rsidR="00F32C73">
        <w:t xml:space="preserve"> </w:t>
      </w:r>
      <w:r>
        <w:t>disability should have access to information in appropriate forms to ensure their</w:t>
      </w:r>
      <w:r w:rsidR="00A164F3">
        <w:t xml:space="preserve"> </w:t>
      </w:r>
      <w:r>
        <w:t>understanding.</w:t>
      </w:r>
    </w:p>
    <w:p w:rsidR="00F32C73" w:rsidRDefault="001B3E30" w:rsidP="001B3E30">
      <w:r>
        <w:t>This policy relates to all children from unborn up to 18 years of age and includes</w:t>
      </w:r>
      <w:r w:rsidR="003F4605">
        <w:t xml:space="preserve"> </w:t>
      </w:r>
      <w:r>
        <w:t xml:space="preserve">children with whom </w:t>
      </w:r>
      <w:r w:rsidR="00F32C73">
        <w:t xml:space="preserve">Comfort Home Care </w:t>
      </w:r>
      <w:r>
        <w:t>has direct or indirect contact with, for example children</w:t>
      </w:r>
      <w:r w:rsidR="003F4605">
        <w:t xml:space="preserve"> </w:t>
      </w:r>
      <w:r>
        <w:t xml:space="preserve">known to adults with whom </w:t>
      </w:r>
      <w:r w:rsidR="00F32C73">
        <w:t xml:space="preserve">Comfort Home Care </w:t>
      </w:r>
      <w:r>
        <w:t>works directly.</w:t>
      </w:r>
    </w:p>
    <w:p w:rsidR="001B3E30" w:rsidRPr="00F32C73" w:rsidRDefault="001B3E30" w:rsidP="001B3E30">
      <w:pPr>
        <w:rPr>
          <w:b/>
          <w:bCs/>
          <w:sz w:val="28"/>
          <w:szCs w:val="28"/>
        </w:rPr>
      </w:pPr>
      <w:r w:rsidRPr="00F32C73">
        <w:rPr>
          <w:b/>
          <w:bCs/>
          <w:sz w:val="28"/>
          <w:szCs w:val="28"/>
        </w:rPr>
        <w:lastRenderedPageBreak/>
        <w:t>4. DEFINITIONS</w:t>
      </w:r>
    </w:p>
    <w:p w:rsidR="003F4605" w:rsidRDefault="001B3E30" w:rsidP="001B3E30">
      <w:r>
        <w:t>As per the definitions set out in the Children Act 1989, a ‘child’ is anyone who has not</w:t>
      </w:r>
      <w:r w:rsidR="00274176">
        <w:t xml:space="preserve"> </w:t>
      </w:r>
      <w:r>
        <w:t>yet reached their 18th birthday. It also includes unborn children.</w:t>
      </w:r>
      <w:r w:rsidR="003F4605">
        <w:t xml:space="preserve"> </w:t>
      </w:r>
      <w:r>
        <w:t>Adults aged 18 and over have the potential to be vulnerable (either temporarily or</w:t>
      </w:r>
      <w:r w:rsidR="003F4605">
        <w:t xml:space="preserve"> </w:t>
      </w:r>
      <w:r>
        <w:t xml:space="preserve">permanently) for a variety of reasons and in different situations. </w:t>
      </w:r>
    </w:p>
    <w:p w:rsidR="001B3E30" w:rsidRDefault="001B3E30" w:rsidP="001B3E30">
      <w:r>
        <w:t>An adult may be</w:t>
      </w:r>
      <w:r w:rsidR="003F4605">
        <w:t xml:space="preserve"> </w:t>
      </w:r>
      <w:r>
        <w:t>vulnerable if he/she:</w:t>
      </w:r>
    </w:p>
    <w:p w:rsidR="001B3E30" w:rsidRDefault="001B3E30" w:rsidP="001B3E30">
      <w:r>
        <w:t>• Has a learning or physical disability</w:t>
      </w:r>
      <w:r w:rsidR="00F32C73">
        <w:t>.</w:t>
      </w:r>
    </w:p>
    <w:p w:rsidR="001B3E30" w:rsidRDefault="001B3E30" w:rsidP="001B3E30">
      <w:r>
        <w:t>• Has a physical or mental illness, chronic or otherwise, including an addiction to</w:t>
      </w:r>
      <w:r w:rsidR="00F32C73">
        <w:t xml:space="preserve"> </w:t>
      </w:r>
      <w:r>
        <w:t>alcohol or drugs</w:t>
      </w:r>
      <w:r w:rsidR="00F32C73">
        <w:t>.</w:t>
      </w:r>
    </w:p>
    <w:p w:rsidR="001B3E30" w:rsidRDefault="001B3E30" w:rsidP="001B3E30">
      <w:r>
        <w:t>• Has a reduction in physical or mental capacity</w:t>
      </w:r>
      <w:r w:rsidR="00F32C73">
        <w:t>.</w:t>
      </w:r>
    </w:p>
    <w:p w:rsidR="001B3E30" w:rsidRDefault="001B3E30" w:rsidP="001B3E30">
      <w:r>
        <w:t>• Is in the receipt of any form of healthcare</w:t>
      </w:r>
      <w:r w:rsidR="00F32C73">
        <w:t>.</w:t>
      </w:r>
    </w:p>
    <w:p w:rsidR="001B3E30" w:rsidRDefault="001B3E30" w:rsidP="001B3E30">
      <w:r>
        <w:t>• Is detained in custody</w:t>
      </w:r>
      <w:r w:rsidR="00F32C73">
        <w:t>.</w:t>
      </w:r>
    </w:p>
    <w:p w:rsidR="001B3E30" w:rsidRDefault="001B3E30" w:rsidP="001B3E30">
      <w:r>
        <w:t>• Is receiving community services because of age, health or disability</w:t>
      </w:r>
      <w:r w:rsidR="00F32C73">
        <w:t>.</w:t>
      </w:r>
    </w:p>
    <w:p w:rsidR="001B3E30" w:rsidRDefault="001B3E30" w:rsidP="001B3E30">
      <w:r>
        <w:t>• Is living in sheltered or residential care home</w:t>
      </w:r>
      <w:r w:rsidR="00F32C73">
        <w:t>.</w:t>
      </w:r>
    </w:p>
    <w:p w:rsidR="001B3E30" w:rsidRDefault="001B3E30" w:rsidP="001B3E30">
      <w:r>
        <w:t>• Is unable, for any other reason, to protect himself/herself against significant</w:t>
      </w:r>
      <w:r w:rsidR="003F4605">
        <w:t xml:space="preserve"> </w:t>
      </w:r>
      <w:r>
        <w:t>harm or exploitation.</w:t>
      </w:r>
    </w:p>
    <w:p w:rsidR="001B3E30" w:rsidRPr="00230841" w:rsidRDefault="001B3E30" w:rsidP="001B3E30">
      <w:pPr>
        <w:rPr>
          <w:b/>
          <w:bCs/>
          <w:sz w:val="28"/>
          <w:szCs w:val="28"/>
        </w:rPr>
      </w:pPr>
      <w:r w:rsidRPr="00230841">
        <w:rPr>
          <w:b/>
          <w:bCs/>
          <w:sz w:val="28"/>
          <w:szCs w:val="28"/>
        </w:rPr>
        <w:t>5. LEGAL FRAMEWORK</w:t>
      </w:r>
    </w:p>
    <w:p w:rsidR="001B3E30" w:rsidRDefault="001B3E30" w:rsidP="001B3E30">
      <w:r>
        <w:t>Everyone has a right to be safeguarded from abuse or neglect. There is a legislative</w:t>
      </w:r>
    </w:p>
    <w:p w:rsidR="001B3E30" w:rsidRDefault="001B3E30" w:rsidP="001B3E30">
      <w:r>
        <w:t>framework in place</w:t>
      </w:r>
      <w:r w:rsidR="005437EE">
        <w:t xml:space="preserve"> </w:t>
      </w:r>
      <w:r>
        <w:t>to safeguard children and vulnerable adults through</w:t>
      </w:r>
      <w:r w:rsidR="005437EE">
        <w:t xml:space="preserve"> </w:t>
      </w:r>
      <w:r>
        <w:t>The Children Act 1989 (as amended by section 53 of the Children Act 2004) and the</w:t>
      </w:r>
      <w:r w:rsidR="005437EE">
        <w:t xml:space="preserve"> </w:t>
      </w:r>
      <w:r>
        <w:t>Safeguarding Vulnerable Groups Act 2006.</w:t>
      </w:r>
    </w:p>
    <w:p w:rsidR="001B3E30" w:rsidRDefault="001B3E30" w:rsidP="001B3E30">
      <w:r>
        <w:t>Further guidance that sets out the requirements and expectations on professionals to</w:t>
      </w:r>
      <w:r w:rsidR="005437EE">
        <w:t xml:space="preserve"> </w:t>
      </w:r>
      <w:r>
        <w:t>work together to effectively safeguard children include Working Together to</w:t>
      </w:r>
      <w:r w:rsidR="005437EE">
        <w:t xml:space="preserve"> </w:t>
      </w:r>
      <w:r>
        <w:t>Safeguard Children (2015),</w:t>
      </w:r>
      <w:r w:rsidR="005437EE">
        <w:t xml:space="preserve"> </w:t>
      </w:r>
      <w:r>
        <w:t>Safeguarding Disabled Children: Practice Guidance</w:t>
      </w:r>
      <w:r w:rsidR="005437EE">
        <w:t xml:space="preserve"> </w:t>
      </w:r>
      <w:r>
        <w:t>(2009) and What to do if you’re worried a child is being abused (2015) (Department</w:t>
      </w:r>
      <w:r w:rsidR="005437EE">
        <w:t xml:space="preserve"> </w:t>
      </w:r>
      <w:r>
        <w:t>for Education 2015).</w:t>
      </w:r>
    </w:p>
    <w:p w:rsidR="001B3E30" w:rsidRDefault="001B3E30" w:rsidP="001B3E30">
      <w:r>
        <w:t>Female Genital Mutilation (FGM) is illegal in England and Wales under the Female</w:t>
      </w:r>
    </w:p>
    <w:p w:rsidR="001B3E30" w:rsidRDefault="001B3E30" w:rsidP="001B3E30">
      <w:r>
        <w:t>Genital Mutilation Act 2003. It is a form of child abuse and violence against women.</w:t>
      </w:r>
    </w:p>
    <w:p w:rsidR="001B3E30" w:rsidRDefault="001B3E30" w:rsidP="001B3E30">
      <w:r>
        <w:t>While the duties under the Act are limited to regulated health &amp; social care</w:t>
      </w:r>
    </w:p>
    <w:p w:rsidR="001B3E30" w:rsidRDefault="001B3E30" w:rsidP="001B3E30">
      <w:r>
        <w:t>professional and teachers, non-regulated practitioners also have a responsibility to</w:t>
      </w:r>
    </w:p>
    <w:p w:rsidR="001B3E30" w:rsidRDefault="001B3E30" w:rsidP="001B3E30">
      <w:r>
        <w:t>take appropriate safeguarding action in relation to any identified or suspected case</w:t>
      </w:r>
    </w:p>
    <w:p w:rsidR="001B3E30" w:rsidRDefault="001B3E30" w:rsidP="001B3E30">
      <w:r>
        <w:t xml:space="preserve">of FGM. </w:t>
      </w:r>
    </w:p>
    <w:p w:rsidR="001B3E30" w:rsidRDefault="001B3E30" w:rsidP="001B3E30">
      <w:r>
        <w:t>The Counter-Terrorism and Security Act 2015 sets out the “need to prevent people from</w:t>
      </w:r>
      <w:r w:rsidR="005437EE">
        <w:t xml:space="preserve"> </w:t>
      </w:r>
      <w:r>
        <w:t xml:space="preserve">being drawn into terrorism”. The Prevent strategy is part of an overall counterterrorism strategy, </w:t>
      </w:r>
      <w:r w:rsidR="00274176">
        <w:t>contest</w:t>
      </w:r>
      <w:r>
        <w:t>, and aims to reduce the threat to the UK from terrorism</w:t>
      </w:r>
      <w:r w:rsidR="00274176">
        <w:t xml:space="preserve"> </w:t>
      </w:r>
      <w:r>
        <w:t xml:space="preserve">by stopping people becoming terrorists or </w:t>
      </w:r>
      <w:r>
        <w:lastRenderedPageBreak/>
        <w:t>supporting terrorism. Organisations such as</w:t>
      </w:r>
      <w:r w:rsidR="00274176">
        <w:t xml:space="preserve"> </w:t>
      </w:r>
      <w:r w:rsidR="003F4605">
        <w:t xml:space="preserve">Comfort Home Care </w:t>
      </w:r>
      <w:r>
        <w:t>do not have a duty to adhere to the Prevent duty but do still have a</w:t>
      </w:r>
      <w:r w:rsidR="00274176">
        <w:t xml:space="preserve"> </w:t>
      </w:r>
      <w:r>
        <w:t>responsibility to safeguard and promote the welfare of the children and young</w:t>
      </w:r>
      <w:r w:rsidR="003F4605">
        <w:t xml:space="preserve"> </w:t>
      </w:r>
      <w:r>
        <w:t>people it works with.</w:t>
      </w:r>
    </w:p>
    <w:p w:rsidR="003F4605" w:rsidRDefault="003F4605" w:rsidP="001B3E30"/>
    <w:p w:rsidR="001B3E30" w:rsidRPr="003F4605" w:rsidRDefault="001B3E30" w:rsidP="001B3E30">
      <w:pPr>
        <w:rPr>
          <w:b/>
          <w:bCs/>
          <w:sz w:val="28"/>
          <w:szCs w:val="28"/>
        </w:rPr>
      </w:pPr>
      <w:r w:rsidRPr="003F4605">
        <w:rPr>
          <w:b/>
          <w:bCs/>
          <w:sz w:val="28"/>
          <w:szCs w:val="28"/>
        </w:rPr>
        <w:t>6. GENERAL PRINCIPLES</w:t>
      </w:r>
    </w:p>
    <w:p w:rsidR="001B3E30" w:rsidRDefault="001B3E30" w:rsidP="001B3E30">
      <w:r>
        <w:t>Safeguarding relates to the action taken to promote the welfare of children and</w:t>
      </w:r>
      <w:r w:rsidR="00274176">
        <w:t xml:space="preserve"> </w:t>
      </w:r>
      <w:r>
        <w:t>vulnerable adults and to protect them from harm.</w:t>
      </w:r>
    </w:p>
    <w:p w:rsidR="001B3E30" w:rsidRDefault="001B3E30" w:rsidP="001B3E30">
      <w:r>
        <w:t>All staff should have a basic awareness of safeguarding issues. This includes:</w:t>
      </w:r>
    </w:p>
    <w:p w:rsidR="001B3E30" w:rsidRDefault="001B3E30" w:rsidP="001B3E30">
      <w:r>
        <w:t>• Being alert to the possibility of abuse and neglect</w:t>
      </w:r>
      <w:r w:rsidR="003F4605">
        <w:t>.</w:t>
      </w:r>
    </w:p>
    <w:p w:rsidR="001B3E30" w:rsidRDefault="001B3E30" w:rsidP="001B3E30">
      <w:r>
        <w:t>• Having enough knowledge to recognise an abusive or potentially abusive</w:t>
      </w:r>
      <w:r w:rsidR="003F4605">
        <w:t xml:space="preserve"> </w:t>
      </w:r>
      <w:r>
        <w:t>event or set of circumstances</w:t>
      </w:r>
      <w:r w:rsidR="003F4605">
        <w:t>.</w:t>
      </w:r>
    </w:p>
    <w:p w:rsidR="001B3E30" w:rsidRDefault="001B3E30" w:rsidP="001B3E30">
      <w:r>
        <w:t>• Knowing who in the organisation to raise concerns with</w:t>
      </w:r>
      <w:r w:rsidR="003F4605">
        <w:t>.</w:t>
      </w:r>
    </w:p>
    <w:p w:rsidR="001B3E30" w:rsidRDefault="001B3E30" w:rsidP="001B3E30">
      <w:r>
        <w:t>• Being competent to take the appropriate immediate or emergency action.</w:t>
      </w:r>
    </w:p>
    <w:p w:rsidR="001B3E30" w:rsidRDefault="001B3E30" w:rsidP="001B3E30">
      <w:r>
        <w:t xml:space="preserve">If any member of staff has any concerns about a child or vulnerable </w:t>
      </w:r>
      <w:r w:rsidR="003F4605">
        <w:t>adult,</w:t>
      </w:r>
      <w:r>
        <w:t xml:space="preserve"> they must</w:t>
      </w:r>
      <w:r w:rsidR="00274176">
        <w:t xml:space="preserve"> </w:t>
      </w:r>
      <w:r>
        <w:t xml:space="preserve">alert </w:t>
      </w:r>
      <w:r w:rsidR="003F4605">
        <w:t>Comfort Home Care</w:t>
      </w:r>
      <w:r w:rsidR="00274176">
        <w:t>’</w:t>
      </w:r>
      <w:r w:rsidR="003F4605">
        <w:t xml:space="preserve">s </w:t>
      </w:r>
      <w:r>
        <w:t>Designated Safeguarding Officer (DSO) immediately. If the DSO agrees</w:t>
      </w:r>
      <w:r w:rsidR="00FB192E">
        <w:t xml:space="preserve"> </w:t>
      </w:r>
      <w:r>
        <w:t>there is grounds for concern, they must take appropriate action to safeguard the</w:t>
      </w:r>
      <w:r w:rsidR="003F4605">
        <w:t xml:space="preserve"> </w:t>
      </w:r>
      <w:r>
        <w:t>child or vulnerable adult. This may include contacting the relevant local authority</w:t>
      </w:r>
      <w:r w:rsidR="003F4605">
        <w:t xml:space="preserve"> </w:t>
      </w:r>
      <w:r>
        <w:t>social care service or the local police child abuse investigation team.</w:t>
      </w:r>
    </w:p>
    <w:p w:rsidR="001B3E30" w:rsidRDefault="001B3E30" w:rsidP="001B3E30">
      <w:r>
        <w:t>If a child or vulnerable adult is in immediate danger the member of staff who first</w:t>
      </w:r>
      <w:r w:rsidR="003F4605">
        <w:t xml:space="preserve"> </w:t>
      </w:r>
      <w:r>
        <w:t>becomes aware of the danger should dial 999 for the police.</w:t>
      </w:r>
    </w:p>
    <w:p w:rsidR="001B3E30" w:rsidRDefault="001B3E30" w:rsidP="001B3E30">
      <w:r>
        <w:t>The above may include concerns about a member of staff, a suspicion that a child</w:t>
      </w:r>
      <w:r w:rsidR="003F4605">
        <w:t xml:space="preserve"> </w:t>
      </w:r>
      <w:r>
        <w:t>or vulnerable adult is being abused or neglected, or a suspicion that an activity is</w:t>
      </w:r>
      <w:r w:rsidR="003F4605">
        <w:t xml:space="preserve"> </w:t>
      </w:r>
      <w:r>
        <w:t>taking place that could place a person at risk. If the concern relates to a member of</w:t>
      </w:r>
      <w:r w:rsidR="003F4605">
        <w:t xml:space="preserve"> </w:t>
      </w:r>
      <w:r>
        <w:t xml:space="preserve">staff, </w:t>
      </w:r>
      <w:r w:rsidR="003F4605">
        <w:t xml:space="preserve">Comfort Home Care </w:t>
      </w:r>
      <w:r>
        <w:t>’s DSO should contact the local authority designated officer (LADO)</w:t>
      </w:r>
      <w:r w:rsidR="003F4605">
        <w:t xml:space="preserve"> </w:t>
      </w:r>
      <w:r>
        <w:t>responsible for providing advice and liais</w:t>
      </w:r>
      <w:r w:rsidR="005437EE">
        <w:t>e</w:t>
      </w:r>
      <w:r>
        <w:t xml:space="preserve"> in such cases. This is a general guide as</w:t>
      </w:r>
      <w:r w:rsidR="003F4605">
        <w:t xml:space="preserve"> </w:t>
      </w:r>
      <w:r>
        <w:t>the role of the LADO is expected to change, additionally some local authorities will</w:t>
      </w:r>
      <w:r w:rsidR="003F4605">
        <w:t xml:space="preserve"> </w:t>
      </w:r>
      <w:r>
        <w:t>have new multi-agency safeguarding arrangements.</w:t>
      </w:r>
    </w:p>
    <w:p w:rsidR="001B3E30" w:rsidRDefault="001B3E30" w:rsidP="001B3E30">
      <w:r>
        <w:t>In any situation where there is a suspicion of abuse, the welfare needs of the child or</w:t>
      </w:r>
      <w:r w:rsidR="00274176">
        <w:t xml:space="preserve"> </w:t>
      </w:r>
      <w:r>
        <w:t>vulnerable adult must come first even where there may be a conflict of interest (e.g.</w:t>
      </w:r>
      <w:r w:rsidR="00274176">
        <w:t xml:space="preserve"> </w:t>
      </w:r>
      <w:r>
        <w:t>where the suspected perpetrator may be a member of staff).</w:t>
      </w:r>
    </w:p>
    <w:p w:rsidR="003F4605" w:rsidRDefault="003F4605" w:rsidP="001B3E30"/>
    <w:p w:rsidR="001B3E30" w:rsidRPr="00230841" w:rsidRDefault="001B3E30" w:rsidP="001B3E30">
      <w:pPr>
        <w:rPr>
          <w:b/>
          <w:bCs/>
          <w:sz w:val="28"/>
          <w:szCs w:val="28"/>
        </w:rPr>
      </w:pPr>
      <w:r w:rsidRPr="00230841">
        <w:rPr>
          <w:b/>
          <w:bCs/>
          <w:sz w:val="28"/>
          <w:szCs w:val="28"/>
        </w:rPr>
        <w:t>7. WHAT CONSTITUTES ABUSE?</w:t>
      </w:r>
    </w:p>
    <w:p w:rsidR="001B3E30" w:rsidRDefault="001B3E30" w:rsidP="001B3E30">
      <w:r>
        <w:t>Abuse is a deliberate act of ill-treatment that can harm or is likely to harm a person’s</w:t>
      </w:r>
    </w:p>
    <w:p w:rsidR="001B3E30" w:rsidRDefault="001B3E30" w:rsidP="001B3E30">
      <w:r>
        <w:lastRenderedPageBreak/>
        <w:t>safety, wellbeing and development. Abuse can be physical, sexual or emotional.</w:t>
      </w:r>
    </w:p>
    <w:p w:rsidR="001B3E30" w:rsidRDefault="001B3E30" w:rsidP="001B3E30">
      <w:r>
        <w:t>Abuse may not, however, fall easily into these categories and staff/associates are not</w:t>
      </w:r>
    </w:p>
    <w:p w:rsidR="001B3E30" w:rsidRDefault="001B3E30" w:rsidP="001B3E30">
      <w:r>
        <w:t>expected to be experts in the field.</w:t>
      </w:r>
    </w:p>
    <w:p w:rsidR="001B3E30" w:rsidRDefault="001B3E30" w:rsidP="001B3E30">
      <w:r>
        <w:t>Neglect also constitutes abuse but can defined as failing to provide or secure a child</w:t>
      </w:r>
      <w:r w:rsidR="00274176">
        <w:t xml:space="preserve"> </w:t>
      </w:r>
      <w:r>
        <w:t>or vulnerable adult with the basic needs required for physical safety and wellbeing.</w:t>
      </w:r>
    </w:p>
    <w:p w:rsidR="001B3E30" w:rsidRDefault="003F4605" w:rsidP="001B3E30">
      <w:r>
        <w:t xml:space="preserve">Comfort Home Care </w:t>
      </w:r>
      <w:r w:rsidR="001B3E30">
        <w:t>recognises that a person’s welfare is paramount and that all children and</w:t>
      </w:r>
      <w:r w:rsidR="00274176">
        <w:t xml:space="preserve"> </w:t>
      </w:r>
      <w:r w:rsidR="001B3E30">
        <w:t>vulnerable adults - regardless of age, disability, gender, racial heritage, religious belief</w:t>
      </w:r>
      <w:r>
        <w:t xml:space="preserve"> </w:t>
      </w:r>
      <w:r w:rsidR="001B3E30">
        <w:t>and sexual orientation or identity - have the right to protection from all types of harm</w:t>
      </w:r>
      <w:r>
        <w:t xml:space="preserve"> </w:t>
      </w:r>
      <w:r w:rsidR="001B3E30">
        <w:t>and abuse.</w:t>
      </w:r>
    </w:p>
    <w:p w:rsidR="001B3E30" w:rsidRPr="003F4605" w:rsidRDefault="00230841" w:rsidP="001B3E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1B3E30" w:rsidRPr="003F4605">
        <w:rPr>
          <w:b/>
          <w:bCs/>
          <w:sz w:val="28"/>
          <w:szCs w:val="28"/>
        </w:rPr>
        <w:t>Categories of abuse</w:t>
      </w:r>
    </w:p>
    <w:p w:rsidR="001B3E30" w:rsidRDefault="001B3E30" w:rsidP="001B3E30">
      <w:r>
        <w:t>Children and vulnerable adults can experience abuse in a number of ways.</w:t>
      </w:r>
    </w:p>
    <w:p w:rsidR="001B3E30" w:rsidRDefault="001B3E30" w:rsidP="001B3E30">
      <w:r>
        <w:t>Forms of abuse that may affect children and vulnerable adults include:</w:t>
      </w:r>
    </w:p>
    <w:p w:rsidR="001B3E30" w:rsidRDefault="001B3E30" w:rsidP="001B3E30">
      <w:r>
        <w:t>• Abuse of trust</w:t>
      </w:r>
      <w:r w:rsidR="003F4605">
        <w:t>.</w:t>
      </w:r>
    </w:p>
    <w:p w:rsidR="001B3E30" w:rsidRDefault="001B3E30" w:rsidP="001B3E30">
      <w:r>
        <w:t>• Child sexual exploitation</w:t>
      </w:r>
      <w:r w:rsidR="003F4605">
        <w:t>.</w:t>
      </w:r>
    </w:p>
    <w:p w:rsidR="001B3E30" w:rsidRDefault="001B3E30" w:rsidP="001B3E30">
      <w:r>
        <w:t>• Child Trafficking</w:t>
      </w:r>
      <w:r w:rsidR="003F4605">
        <w:t>.</w:t>
      </w:r>
    </w:p>
    <w:p w:rsidR="001B3E30" w:rsidRDefault="001B3E30" w:rsidP="001B3E30">
      <w:r>
        <w:t>• Discriminatory abuse</w:t>
      </w:r>
      <w:r w:rsidR="003F4605">
        <w:t>.</w:t>
      </w:r>
    </w:p>
    <w:p w:rsidR="001B3E30" w:rsidRDefault="001B3E30" w:rsidP="001B3E30">
      <w:r>
        <w:t>• Domestic violence or abuse</w:t>
      </w:r>
      <w:r w:rsidR="003F4605">
        <w:t>.</w:t>
      </w:r>
    </w:p>
    <w:p w:rsidR="001B3E30" w:rsidRDefault="001B3E30" w:rsidP="001B3E30">
      <w:r>
        <w:t>• Emotional Abuse</w:t>
      </w:r>
      <w:r w:rsidR="003F4605">
        <w:t>.</w:t>
      </w:r>
    </w:p>
    <w:p w:rsidR="001B3E30" w:rsidRDefault="001B3E30" w:rsidP="001B3E30">
      <w:r>
        <w:t>• Female Genital Mutilation (FGM)</w:t>
      </w:r>
      <w:r w:rsidR="003F4605">
        <w:t>.</w:t>
      </w:r>
    </w:p>
    <w:p w:rsidR="001B3E30" w:rsidRDefault="001B3E30" w:rsidP="001B3E30">
      <w:r>
        <w:t>• Financial or material abuse</w:t>
      </w:r>
      <w:r w:rsidR="003F4605">
        <w:t>.</w:t>
      </w:r>
    </w:p>
    <w:p w:rsidR="001B3E30" w:rsidRDefault="001B3E30" w:rsidP="001B3E30">
      <w:r>
        <w:t>• Grooming</w:t>
      </w:r>
      <w:r w:rsidR="003F4605">
        <w:t>.</w:t>
      </w:r>
    </w:p>
    <w:p w:rsidR="001B3E30" w:rsidRDefault="001B3E30" w:rsidP="001B3E30">
      <w:r>
        <w:t>• Harmful sexual behaviour</w:t>
      </w:r>
      <w:r w:rsidR="003F4605">
        <w:t>.</w:t>
      </w:r>
    </w:p>
    <w:p w:rsidR="001B3E30" w:rsidRDefault="001B3E30" w:rsidP="001B3E30">
      <w:r>
        <w:t>• Modern slavery</w:t>
      </w:r>
      <w:r w:rsidR="003F4605">
        <w:t>.</w:t>
      </w:r>
    </w:p>
    <w:p w:rsidR="001B3E30" w:rsidRDefault="001B3E30" w:rsidP="001B3E30">
      <w:r>
        <w:t>• Neglect</w:t>
      </w:r>
      <w:r w:rsidR="003F4605">
        <w:t>.</w:t>
      </w:r>
    </w:p>
    <w:p w:rsidR="001B3E30" w:rsidRDefault="001B3E30" w:rsidP="001B3E30">
      <w:r>
        <w:t>• Online abuse</w:t>
      </w:r>
      <w:r w:rsidR="003F4605">
        <w:t>.</w:t>
      </w:r>
    </w:p>
    <w:p w:rsidR="001B3E30" w:rsidRDefault="001B3E30" w:rsidP="001B3E30">
      <w:r>
        <w:t>• Organisational or institutional abuse</w:t>
      </w:r>
      <w:r w:rsidR="003F4605">
        <w:t>.</w:t>
      </w:r>
    </w:p>
    <w:p w:rsidR="001B3E30" w:rsidRDefault="001B3E30" w:rsidP="001B3E30">
      <w:r>
        <w:t>• Physical Abuse</w:t>
      </w:r>
      <w:r w:rsidR="003F4605">
        <w:t>.</w:t>
      </w:r>
    </w:p>
    <w:p w:rsidR="001B3E30" w:rsidRDefault="001B3E30" w:rsidP="001B3E30">
      <w:r>
        <w:t>• Psychological or emotional abuse</w:t>
      </w:r>
      <w:r w:rsidR="003F4605">
        <w:t>.</w:t>
      </w:r>
    </w:p>
    <w:p w:rsidR="001B3E30" w:rsidRDefault="001B3E30" w:rsidP="001B3E30">
      <w:r>
        <w:t>• Radicalisation of children or vulnerable adults</w:t>
      </w:r>
      <w:r w:rsidR="003F4605">
        <w:t>.</w:t>
      </w:r>
    </w:p>
    <w:p w:rsidR="001B3E30" w:rsidRDefault="001B3E30" w:rsidP="001B3E30">
      <w:r>
        <w:lastRenderedPageBreak/>
        <w:t>• Self-neglect</w:t>
      </w:r>
      <w:r w:rsidR="003F4605">
        <w:t>.</w:t>
      </w:r>
    </w:p>
    <w:p w:rsidR="001B3E30" w:rsidRDefault="001B3E30" w:rsidP="001B3E30">
      <w:r>
        <w:t>• Sexual Abuse</w:t>
      </w:r>
      <w:r w:rsidR="003F4605">
        <w:t>.</w:t>
      </w:r>
    </w:p>
    <w:p w:rsidR="001B3E30" w:rsidRPr="00BD3EEB" w:rsidRDefault="001B3E30" w:rsidP="00BD3EEB">
      <w:pPr>
        <w:rPr>
          <w:b/>
          <w:bCs/>
          <w:sz w:val="28"/>
          <w:szCs w:val="28"/>
        </w:rPr>
      </w:pPr>
      <w:r w:rsidRPr="00BD3EEB">
        <w:rPr>
          <w:b/>
          <w:bCs/>
          <w:sz w:val="28"/>
          <w:szCs w:val="28"/>
        </w:rPr>
        <w:t>PROCEDURES FOR SAFEGUARDING CHILDREN AND VULNERABLE ADULTS</w:t>
      </w:r>
    </w:p>
    <w:p w:rsidR="001B3E30" w:rsidRPr="00BD3EEB" w:rsidRDefault="001B3E30" w:rsidP="001B3E30">
      <w:pPr>
        <w:rPr>
          <w:b/>
          <w:bCs/>
        </w:rPr>
      </w:pPr>
      <w:r w:rsidRPr="00BD3EEB">
        <w:rPr>
          <w:b/>
          <w:bCs/>
        </w:rPr>
        <w:t>Organisation duties and responsibilities</w:t>
      </w:r>
    </w:p>
    <w:p w:rsidR="001B3E30" w:rsidRDefault="001B3E30" w:rsidP="001B3E30">
      <w:r>
        <w:t>• Raise awareness of the need to protect children and vulnerable adults and</w:t>
      </w:r>
      <w:r w:rsidR="00BD3EEB">
        <w:t xml:space="preserve"> </w:t>
      </w:r>
      <w:r>
        <w:t>reduce risks to them</w:t>
      </w:r>
      <w:r w:rsidR="00BD3EEB">
        <w:t>.</w:t>
      </w:r>
    </w:p>
    <w:p w:rsidR="001B3E30" w:rsidRDefault="001B3E30" w:rsidP="001B3E30">
      <w:r>
        <w:t>• Ensure that staff in contact with children and vulnerable adults have the</w:t>
      </w:r>
      <w:r w:rsidR="00BD3EEB">
        <w:t xml:space="preserve"> </w:t>
      </w:r>
      <w:r>
        <w:t>requisite knowledge, skill and qualifications to carry out their jobs safely and</w:t>
      </w:r>
      <w:r w:rsidR="00BD3EEB">
        <w:t xml:space="preserve"> </w:t>
      </w:r>
      <w:r>
        <w:t>effectively</w:t>
      </w:r>
      <w:r w:rsidR="00BD3EEB">
        <w:t>.</w:t>
      </w:r>
    </w:p>
    <w:p w:rsidR="001B3E30" w:rsidRDefault="001B3E30" w:rsidP="001B3E30">
      <w:r>
        <w:t>• Ensure safe practice when working in partnership with other organisations, in</w:t>
      </w:r>
      <w:r w:rsidR="00274176">
        <w:t xml:space="preserve"> </w:t>
      </w:r>
      <w:r>
        <w:t>particular that they have in place adequate safeguarding arrangements,</w:t>
      </w:r>
      <w:r w:rsidR="00BD3EEB">
        <w:t xml:space="preserve"> </w:t>
      </w:r>
      <w:r>
        <w:t>including appropriate policies and mechanisms to provide assurance on</w:t>
      </w:r>
      <w:r w:rsidR="00BD3EEB">
        <w:t xml:space="preserve"> </w:t>
      </w:r>
      <w:r>
        <w:t>compliance</w:t>
      </w:r>
      <w:r w:rsidR="00BD3EEB">
        <w:t>.</w:t>
      </w:r>
    </w:p>
    <w:p w:rsidR="001B3E30" w:rsidRDefault="001B3E30" w:rsidP="001B3E30">
      <w:r>
        <w:t>• Maintain an organisation that is safe for all staff, children and vulnerable adults</w:t>
      </w:r>
      <w:r w:rsidR="00BD3EEB">
        <w:t xml:space="preserve"> </w:t>
      </w:r>
      <w:r>
        <w:t>and an environment where poor practice is challenged</w:t>
      </w:r>
      <w:r w:rsidR="00274176">
        <w:t>.</w:t>
      </w:r>
    </w:p>
    <w:p w:rsidR="001B3E30" w:rsidRDefault="001B3E30" w:rsidP="001B3E30">
      <w:r>
        <w:t>• Ensure that all staff, associates, volunteers</w:t>
      </w:r>
      <w:r w:rsidR="00307A45">
        <w:t xml:space="preserve"> </w:t>
      </w:r>
      <w:r>
        <w:t xml:space="preserve">who will be working with children and vulnerable </w:t>
      </w:r>
      <w:r w:rsidR="00FB192E">
        <w:t>adults’</w:t>
      </w:r>
      <w:r>
        <w:t xml:space="preserve"> consent to vetting</w:t>
      </w:r>
      <w:r w:rsidR="00BD3EEB">
        <w:t xml:space="preserve"> </w:t>
      </w:r>
      <w:r>
        <w:t>through the Disclosure and Barring Scheme where applicable</w:t>
      </w:r>
      <w:r w:rsidR="00BD3EEB">
        <w:t>.</w:t>
      </w:r>
    </w:p>
    <w:p w:rsidR="001B3E30" w:rsidRDefault="001B3E30" w:rsidP="001B3E30">
      <w:r>
        <w:t>• Ensure that when abuse is suspected or disclosed, it is clear what action must</w:t>
      </w:r>
      <w:r w:rsidR="00BD3EEB">
        <w:t xml:space="preserve"> </w:t>
      </w:r>
      <w:r>
        <w:t>be taken</w:t>
      </w:r>
      <w:r w:rsidR="00307A45">
        <w:t>.</w:t>
      </w:r>
    </w:p>
    <w:p w:rsidR="001B3E30" w:rsidRDefault="001B3E30" w:rsidP="001B3E30">
      <w:r>
        <w:t xml:space="preserve">• Ensure that the </w:t>
      </w:r>
      <w:r w:rsidR="00BD3EEB">
        <w:t>Proprietor</w:t>
      </w:r>
      <w:r>
        <w:t>,</w:t>
      </w:r>
      <w:r w:rsidR="00BD3EEB">
        <w:t xml:space="preserve"> </w:t>
      </w:r>
      <w:r>
        <w:t>and the Designated</w:t>
      </w:r>
      <w:r w:rsidR="00BD3EEB">
        <w:t xml:space="preserve"> </w:t>
      </w:r>
      <w:r>
        <w:t>Safeguarding Officer are accountable for the effective implementation of this</w:t>
      </w:r>
      <w:r w:rsidR="00BD3EEB">
        <w:t xml:space="preserve"> </w:t>
      </w:r>
      <w:r>
        <w:t>policy</w:t>
      </w:r>
      <w:r w:rsidR="00BD3EEB">
        <w:t>.</w:t>
      </w:r>
    </w:p>
    <w:p w:rsidR="001B3E30" w:rsidRDefault="001B3E30" w:rsidP="001B3E30">
      <w:r>
        <w:t xml:space="preserve">• Ensure that all staff receive a </w:t>
      </w:r>
      <w:r w:rsidR="00BD3EEB">
        <w:t>copy of safeguarding policies</w:t>
      </w:r>
      <w:r>
        <w:t>, are trained in</w:t>
      </w:r>
      <w:r w:rsidR="00BD3EEB">
        <w:t xml:space="preserve"> </w:t>
      </w:r>
      <w:r>
        <w:t>their meaning and application and understand their responsibilities.</w:t>
      </w:r>
    </w:p>
    <w:p w:rsidR="001B3E30" w:rsidRDefault="001B3E30" w:rsidP="001B3E30">
      <w:r>
        <w:t xml:space="preserve">These procedures are set within the wider context of </w:t>
      </w:r>
      <w:r w:rsidR="00BD3EEB">
        <w:t xml:space="preserve">Comfort Home Care’s </w:t>
      </w:r>
      <w:r>
        <w:t>organisational policy and</w:t>
      </w:r>
    </w:p>
    <w:p w:rsidR="001B3E30" w:rsidRDefault="001B3E30" w:rsidP="00BD3EEB">
      <w:r>
        <w:t>practice, which promote children and young adult’s interests across all aspects of</w:t>
      </w:r>
      <w:r w:rsidR="00307A45">
        <w:t xml:space="preserve"> </w:t>
      </w:r>
      <w:r>
        <w:t xml:space="preserve">their lives. </w:t>
      </w:r>
    </w:p>
    <w:p w:rsidR="001B3E30" w:rsidRPr="00BD3EEB" w:rsidRDefault="00230841" w:rsidP="001B3E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1B3E30" w:rsidRPr="00BD3EEB">
        <w:rPr>
          <w:b/>
          <w:bCs/>
          <w:sz w:val="28"/>
          <w:szCs w:val="28"/>
        </w:rPr>
        <w:t>Responsibilities of the Designated Safeguarding Officer</w:t>
      </w:r>
    </w:p>
    <w:p w:rsidR="00BD3EEB" w:rsidRDefault="001B3E30" w:rsidP="001B3E30">
      <w:r>
        <w:t>The Designated Safeguarding Officer (DSO) is responsible for ensuring that</w:t>
      </w:r>
      <w:r w:rsidR="00307A45">
        <w:t xml:space="preserve"> </w:t>
      </w:r>
      <w:r>
        <w:t xml:space="preserve">safeguarding is given high priority within </w:t>
      </w:r>
      <w:r w:rsidR="00BD3EEB">
        <w:t>Comfort Home Care.</w:t>
      </w:r>
    </w:p>
    <w:p w:rsidR="001B3E30" w:rsidRDefault="001B3E30" w:rsidP="001B3E30">
      <w:r>
        <w:t xml:space="preserve"> Specific responsibilities include:</w:t>
      </w:r>
    </w:p>
    <w:p w:rsidR="001B3E30" w:rsidRDefault="001B3E30" w:rsidP="001B3E30">
      <w:r>
        <w:t>• Providing support and advice to</w:t>
      </w:r>
      <w:r w:rsidR="00BD3EEB">
        <w:t xml:space="preserve"> </w:t>
      </w:r>
      <w:r>
        <w:t>staff on safeguarding matters</w:t>
      </w:r>
      <w:r w:rsidR="00BD3EEB">
        <w:t xml:space="preserve"> </w:t>
      </w:r>
      <w:r>
        <w:t>related to children and vulnerable adults</w:t>
      </w:r>
      <w:r w:rsidR="00BD3EEB">
        <w:t>.</w:t>
      </w:r>
    </w:p>
    <w:p w:rsidR="001B3E30" w:rsidRDefault="001B3E30" w:rsidP="001B3E30">
      <w:r>
        <w:t>• Ensuring that all members of staff receive training on child protection and</w:t>
      </w:r>
      <w:r w:rsidR="00BD3EEB">
        <w:t xml:space="preserve"> </w:t>
      </w:r>
      <w:r>
        <w:t>safeguarding as part of their induction, and on an ongoing basis where required</w:t>
      </w:r>
      <w:r w:rsidR="00BD3EEB">
        <w:t>.</w:t>
      </w:r>
    </w:p>
    <w:p w:rsidR="001B3E30" w:rsidRDefault="001B3E30" w:rsidP="001B3E30">
      <w:r>
        <w:t>• Managing referrals/cases reported</w:t>
      </w:r>
      <w:r w:rsidR="00BD3EEB">
        <w:t>.</w:t>
      </w:r>
    </w:p>
    <w:p w:rsidR="001B3E30" w:rsidRDefault="001B3E30" w:rsidP="001B3E30">
      <w:r>
        <w:lastRenderedPageBreak/>
        <w:t>• Carrying out referrals to the relevant local authority social care team where</w:t>
      </w:r>
      <w:r w:rsidR="00BD3EEB">
        <w:t xml:space="preserve"> </w:t>
      </w:r>
      <w:r>
        <w:t>abuse of a child or vulnerable adult is reported or suspected</w:t>
      </w:r>
      <w:r w:rsidR="00BD3EEB">
        <w:t>.</w:t>
      </w:r>
    </w:p>
    <w:p w:rsidR="001B3E30" w:rsidRDefault="001B3E30" w:rsidP="001B3E30">
      <w:r>
        <w:t>• Referring the matter to the local authority designated officer (LADO) where a</w:t>
      </w:r>
      <w:r w:rsidR="00BD3EEB">
        <w:t xml:space="preserve"> </w:t>
      </w:r>
      <w:r>
        <w:t>member of staff is suspected of abuse</w:t>
      </w:r>
      <w:r w:rsidR="00BD3EEB">
        <w:t>.</w:t>
      </w:r>
    </w:p>
    <w:p w:rsidR="001B3E30" w:rsidRDefault="001B3E30" w:rsidP="001B3E30">
      <w:r>
        <w:t>• Maintaining an overview of safeguarding issues and monitoring the</w:t>
      </w:r>
      <w:r w:rsidR="00307A45">
        <w:t xml:space="preserve"> </w:t>
      </w:r>
      <w:r>
        <w:t>implementation of this policy</w:t>
      </w:r>
      <w:r w:rsidR="00BD3EEB">
        <w:t>.</w:t>
      </w:r>
    </w:p>
    <w:p w:rsidR="001B3E30" w:rsidRDefault="001B3E30" w:rsidP="001B3E30">
      <w:r>
        <w:t>The DSO has responsibility for deciding whether to refer any reported matters onto the</w:t>
      </w:r>
      <w:r w:rsidR="00307A45">
        <w:t xml:space="preserve"> </w:t>
      </w:r>
      <w:r>
        <w:t>police or to the local authority social care service. Where possible, referrals should be</w:t>
      </w:r>
      <w:r w:rsidR="00307A45">
        <w:t xml:space="preserve"> </w:t>
      </w:r>
      <w:r>
        <w:t>made on the same working day and certainly within 24 hours. It is the responsibility of</w:t>
      </w:r>
      <w:r w:rsidR="00307A45">
        <w:t xml:space="preserve"> </w:t>
      </w:r>
      <w:r>
        <w:t>the DSO to decide whether the parents/carers (if applicable) of the child or young</w:t>
      </w:r>
      <w:r w:rsidR="00BD3EEB">
        <w:t xml:space="preserve"> </w:t>
      </w:r>
      <w:r>
        <w:t>person should be informed of the referral.</w:t>
      </w:r>
    </w:p>
    <w:p w:rsidR="001B3E30" w:rsidRPr="00BD3EEB" w:rsidRDefault="00450A0B" w:rsidP="001B3E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="001B3E30" w:rsidRPr="00BD3EEB">
        <w:rPr>
          <w:b/>
          <w:bCs/>
          <w:sz w:val="28"/>
          <w:szCs w:val="28"/>
        </w:rPr>
        <w:t xml:space="preserve">Responsibilities of the </w:t>
      </w:r>
      <w:r w:rsidR="00BD3EEB" w:rsidRPr="00BD3EEB">
        <w:rPr>
          <w:b/>
          <w:bCs/>
          <w:sz w:val="28"/>
          <w:szCs w:val="28"/>
        </w:rPr>
        <w:t>Proprietor</w:t>
      </w:r>
    </w:p>
    <w:p w:rsidR="001B3E30" w:rsidRDefault="001B3E30" w:rsidP="001B3E30">
      <w:r>
        <w:t>• Supporting the DSO in the above tasks</w:t>
      </w:r>
      <w:r w:rsidR="00BD3EEB">
        <w:t>.</w:t>
      </w:r>
    </w:p>
    <w:p w:rsidR="001B3E30" w:rsidRDefault="001B3E30" w:rsidP="001B3E30">
      <w:r>
        <w:t>• Auditing the operation of the policy and procedures</w:t>
      </w:r>
      <w:r w:rsidR="00BD3EEB">
        <w:t>.</w:t>
      </w:r>
    </w:p>
    <w:p w:rsidR="001B3E30" w:rsidRDefault="001B3E30" w:rsidP="001B3E30">
      <w:r>
        <w:t>• Implementing a training strategy for employees</w:t>
      </w:r>
      <w:r w:rsidR="00BD3EEB">
        <w:t>.</w:t>
      </w:r>
    </w:p>
    <w:p w:rsidR="001B3E30" w:rsidRDefault="001B3E30" w:rsidP="001B3E30">
      <w:r>
        <w:t>• Ensuring that the policy and procedures are implemented throughout the</w:t>
      </w:r>
      <w:r w:rsidR="00BD3EEB">
        <w:t xml:space="preserve"> </w:t>
      </w:r>
      <w:r>
        <w:t>organisation</w:t>
      </w:r>
      <w:r w:rsidR="00BD3EEB">
        <w:t>.</w:t>
      </w:r>
    </w:p>
    <w:p w:rsidR="001B3E30" w:rsidRDefault="001B3E30" w:rsidP="001B3E30">
      <w:r>
        <w:t>• Ensuring that the organisation’s safeguarding policy is reviewed annually</w:t>
      </w:r>
      <w:r w:rsidR="00BD3EEB">
        <w:t>.</w:t>
      </w:r>
    </w:p>
    <w:p w:rsidR="001B3E30" w:rsidRPr="00BD3EEB" w:rsidRDefault="00450A0B" w:rsidP="001B3E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</w:t>
      </w:r>
      <w:r w:rsidR="001B3E30" w:rsidRPr="00BD3EEB">
        <w:rPr>
          <w:b/>
          <w:bCs/>
          <w:sz w:val="28"/>
          <w:szCs w:val="28"/>
        </w:rPr>
        <w:t>Responsibilities of all line managers</w:t>
      </w:r>
    </w:p>
    <w:p w:rsidR="00BD3EEB" w:rsidRDefault="001B3E30" w:rsidP="001B3E30">
      <w:r>
        <w:t>Individual line managers are responsible for ensuring staff comply with the</w:t>
      </w:r>
      <w:r w:rsidR="00BD3EEB">
        <w:t xml:space="preserve"> </w:t>
      </w:r>
      <w:r>
        <w:t xml:space="preserve">expectations set out within this policy. </w:t>
      </w:r>
    </w:p>
    <w:p w:rsidR="001B3E30" w:rsidRDefault="001B3E30" w:rsidP="001B3E30">
      <w:r>
        <w:t>Specific responsibilities include:</w:t>
      </w:r>
    </w:p>
    <w:p w:rsidR="001B3E30" w:rsidRDefault="001B3E30" w:rsidP="001B3E30">
      <w:r>
        <w:t>• Being the first point of contact for reports of concerns</w:t>
      </w:r>
      <w:r w:rsidR="00BD3EEB">
        <w:t>.</w:t>
      </w:r>
    </w:p>
    <w:p w:rsidR="001B3E30" w:rsidRDefault="001B3E30" w:rsidP="001B3E30">
      <w:r>
        <w:t>• Ensuring that all employees and volunteers in regulated roles are subject to DBS</w:t>
      </w:r>
      <w:r w:rsidR="00BD3EEB">
        <w:t xml:space="preserve"> </w:t>
      </w:r>
      <w:r>
        <w:t>checks where applicable.</w:t>
      </w:r>
    </w:p>
    <w:p w:rsidR="001B3E30" w:rsidRDefault="001B3E30" w:rsidP="001B3E30">
      <w:r>
        <w:t>• Reporting all concerns to the Designated Safeguarding Officer (DSO)</w:t>
      </w:r>
      <w:r w:rsidR="00BD3EEB">
        <w:t>.</w:t>
      </w:r>
    </w:p>
    <w:p w:rsidR="001B3E30" w:rsidRDefault="001B3E30" w:rsidP="001B3E30">
      <w:r>
        <w:t>• Providing advice and support to employees reporting disclosures or concerns</w:t>
      </w:r>
      <w:r w:rsidR="00BD3EEB">
        <w:t>.</w:t>
      </w:r>
    </w:p>
    <w:p w:rsidR="001B3E30" w:rsidRDefault="001B3E30" w:rsidP="001B3E30">
      <w:r>
        <w:t>• Working with the DSO to resolve issues.</w:t>
      </w:r>
    </w:p>
    <w:p w:rsidR="001B3E30" w:rsidRPr="00BD3EEB" w:rsidRDefault="00450A0B" w:rsidP="001B3E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r w:rsidR="001B3E30" w:rsidRPr="00BD3EEB">
        <w:rPr>
          <w:b/>
          <w:bCs/>
          <w:sz w:val="28"/>
          <w:szCs w:val="28"/>
        </w:rPr>
        <w:t>Employee responsibilities</w:t>
      </w:r>
    </w:p>
    <w:p w:rsidR="001B3E30" w:rsidRDefault="001B3E30" w:rsidP="001B3E30">
      <w:r>
        <w:t>All</w:t>
      </w:r>
      <w:r w:rsidR="00BD3EEB">
        <w:t xml:space="preserve"> Comfort Home Care </w:t>
      </w:r>
      <w:r>
        <w:t>staff have a responsibility to ensure the safety of children and vulnerable adults</w:t>
      </w:r>
      <w:r w:rsidR="00BD3EEB">
        <w:t xml:space="preserve"> </w:t>
      </w:r>
      <w:r>
        <w:t>with whom they</w:t>
      </w:r>
      <w:r w:rsidR="00307A45">
        <w:t xml:space="preserve"> come into contact with whilst carrying out their normal day to day duties. </w:t>
      </w:r>
      <w:r>
        <w:t>It is the responsibility of staff to promote good practice and</w:t>
      </w:r>
      <w:r w:rsidR="00307A45">
        <w:t xml:space="preserve"> </w:t>
      </w:r>
      <w:r>
        <w:t>minimise and manage potential risks. All staff</w:t>
      </w:r>
      <w:r w:rsidR="00BD3EEB">
        <w:t xml:space="preserve"> </w:t>
      </w:r>
      <w:r>
        <w:t>and associates - must be aware of the requirements within these procedures.</w:t>
      </w:r>
    </w:p>
    <w:p w:rsidR="001B3E30" w:rsidRPr="007F3DEE" w:rsidRDefault="00450A0B" w:rsidP="001B3E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13. </w:t>
      </w:r>
      <w:r w:rsidR="001B3E30" w:rsidRPr="007F3DEE">
        <w:rPr>
          <w:b/>
          <w:bCs/>
          <w:sz w:val="28"/>
          <w:szCs w:val="28"/>
        </w:rPr>
        <w:t>Action to safeguard:</w:t>
      </w:r>
    </w:p>
    <w:p w:rsidR="001B3E30" w:rsidRDefault="00BD3EEB" w:rsidP="001B3E30">
      <w:r>
        <w:t>Comfort Home Care’s s</w:t>
      </w:r>
      <w:r w:rsidR="001B3E30">
        <w:t>taff have no powers to investigate abuse. None</w:t>
      </w:r>
      <w:r w:rsidR="00307A45">
        <w:t xml:space="preserve"> </w:t>
      </w:r>
      <w:r w:rsidR="001B3E30">
        <w:t>the</w:t>
      </w:r>
      <w:r w:rsidR="00307A45">
        <w:t xml:space="preserve"> </w:t>
      </w:r>
      <w:r w:rsidR="001B3E30">
        <w:t xml:space="preserve">less all </w:t>
      </w:r>
      <w:r>
        <w:t>Comfort Home Care s</w:t>
      </w:r>
      <w:r w:rsidR="001B3E30">
        <w:t>taff have a duty</w:t>
      </w:r>
      <w:r>
        <w:t xml:space="preserve"> </w:t>
      </w:r>
      <w:r w:rsidR="001B3E30">
        <w:t>to safeguard and promote the welfare of children and/or vulnerable adults and a</w:t>
      </w:r>
      <w:r w:rsidR="00307A45">
        <w:t xml:space="preserve"> </w:t>
      </w:r>
      <w:r w:rsidR="001B3E30">
        <w:t xml:space="preserve">responsibility to work closely and co-operatively with other agencies in order to </w:t>
      </w:r>
      <w:r w:rsidR="007F3DEE">
        <w:t>a</w:t>
      </w:r>
      <w:r w:rsidR="001B3E30">
        <w:t>chieve this. Staff may have a role as referrers, witnesses or supporters in safeguarding</w:t>
      </w:r>
      <w:r w:rsidR="007F3DEE">
        <w:t xml:space="preserve"> </w:t>
      </w:r>
      <w:r w:rsidR="001B3E30">
        <w:t>processes.</w:t>
      </w:r>
    </w:p>
    <w:p w:rsidR="001B3E30" w:rsidRDefault="001B3E30" w:rsidP="001B3E30">
      <w:r>
        <w:t>If a member of staff suspects that a child or vulnerable adult is being harmed by</w:t>
      </w:r>
      <w:r w:rsidR="007F3DEE">
        <w:t xml:space="preserve"> </w:t>
      </w:r>
      <w:r>
        <w:t>experiencing, or already has experienced, abuse or neglect and/or is likely to suffer</w:t>
      </w:r>
      <w:r w:rsidR="007F3DEE">
        <w:t xml:space="preserve"> </w:t>
      </w:r>
      <w:r>
        <w:t>harm in the future, they must talk to the Designated Safeguarding Officer. The DSO</w:t>
      </w:r>
      <w:r w:rsidR="007F3DEE">
        <w:t xml:space="preserve"> </w:t>
      </w:r>
      <w:r>
        <w:t>will agree next steps including making any</w:t>
      </w:r>
      <w:r w:rsidR="00307A45">
        <w:t xml:space="preserve"> </w:t>
      </w:r>
      <w:r>
        <w:t>necessary referrals</w:t>
      </w:r>
      <w:r w:rsidR="007F3DEE">
        <w:t>.</w:t>
      </w:r>
    </w:p>
    <w:p w:rsidR="001B3E30" w:rsidRDefault="001B3E30" w:rsidP="001B3E30">
      <w:r>
        <w:t>If anyone other than the DSO makes a referral, they should inform the DSO as soon</w:t>
      </w:r>
      <w:r w:rsidR="007F3DEE">
        <w:t xml:space="preserve"> </w:t>
      </w:r>
      <w:r>
        <w:t>as possible.</w:t>
      </w:r>
    </w:p>
    <w:p w:rsidR="001B3E30" w:rsidRDefault="001B3E30" w:rsidP="001B3E30">
      <w:r>
        <w:t>It is not the responsibility of</w:t>
      </w:r>
      <w:r w:rsidR="007F3DEE">
        <w:t xml:space="preserve"> Comfort Home Care </w:t>
      </w:r>
      <w:r>
        <w:t>to decide whether or not abuse has taken place. It is</w:t>
      </w:r>
      <w:r w:rsidR="007F3DEE">
        <w:t xml:space="preserve"> </w:t>
      </w:r>
      <w:r>
        <w:t>the responsibility of staff at</w:t>
      </w:r>
      <w:r w:rsidR="007F3DEE">
        <w:t xml:space="preserve"> Comfort Home Care </w:t>
      </w:r>
      <w:r>
        <w:t>to act if there is cause for concern, in order that the</w:t>
      </w:r>
      <w:r w:rsidR="007F3DEE">
        <w:t xml:space="preserve"> </w:t>
      </w:r>
      <w:r>
        <w:t>appropriate agencies can investigate and take any action necessary to protect the</w:t>
      </w:r>
      <w:r w:rsidR="007F3DEE">
        <w:t xml:space="preserve"> </w:t>
      </w:r>
      <w:r>
        <w:t>young and/or vulnerable adult.</w:t>
      </w:r>
    </w:p>
    <w:p w:rsidR="001B3E30" w:rsidRDefault="001B3E30" w:rsidP="001B3E30">
      <w:r>
        <w:t xml:space="preserve">If a </w:t>
      </w:r>
      <w:r w:rsidR="007F3DEE">
        <w:t>member of staff</w:t>
      </w:r>
      <w:r>
        <w:t xml:space="preserve"> is concerned that a child is in immediate danger, or requires</w:t>
      </w:r>
      <w:r w:rsidR="007F3DEE">
        <w:t xml:space="preserve"> </w:t>
      </w:r>
      <w:r>
        <w:t>immediate medical treatment, they should call the police and/or emergency</w:t>
      </w:r>
      <w:r w:rsidR="007F3DEE">
        <w:t xml:space="preserve"> </w:t>
      </w:r>
      <w:r>
        <w:t>medical services on 999 straight away.</w:t>
      </w:r>
    </w:p>
    <w:p w:rsidR="007F3DEE" w:rsidRDefault="007F3DEE" w:rsidP="001B3E30">
      <w:pPr>
        <w:rPr>
          <w:b/>
          <w:bCs/>
          <w:sz w:val="32"/>
          <w:szCs w:val="32"/>
        </w:rPr>
      </w:pPr>
    </w:p>
    <w:p w:rsidR="007F3DEE" w:rsidRDefault="007F3DEE" w:rsidP="001B3E30">
      <w:pPr>
        <w:rPr>
          <w:b/>
          <w:bCs/>
          <w:sz w:val="32"/>
          <w:szCs w:val="32"/>
        </w:rPr>
      </w:pPr>
    </w:p>
    <w:p w:rsidR="001B3E30" w:rsidRPr="007F3DEE" w:rsidRDefault="00450A0B" w:rsidP="001B3E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14. </w:t>
      </w:r>
      <w:r w:rsidR="001B3E30" w:rsidRPr="007F3DEE">
        <w:rPr>
          <w:b/>
          <w:bCs/>
          <w:sz w:val="32"/>
          <w:szCs w:val="32"/>
        </w:rPr>
        <w:t>STAFF BEHAVIOUR</w:t>
      </w:r>
    </w:p>
    <w:p w:rsidR="001B3E30" w:rsidRPr="007F3DEE" w:rsidRDefault="001B3E30" w:rsidP="001B3E30">
      <w:pPr>
        <w:rPr>
          <w:b/>
          <w:bCs/>
          <w:sz w:val="24"/>
          <w:szCs w:val="24"/>
        </w:rPr>
      </w:pPr>
      <w:r w:rsidRPr="007F3DEE">
        <w:rPr>
          <w:b/>
          <w:bCs/>
          <w:sz w:val="24"/>
          <w:szCs w:val="24"/>
        </w:rPr>
        <w:t>Code of conduct</w:t>
      </w:r>
    </w:p>
    <w:p w:rsidR="001B3E30" w:rsidRDefault="007F3DEE" w:rsidP="001B3E30">
      <w:r>
        <w:t xml:space="preserve">Comfort Home Care’s </w:t>
      </w:r>
      <w:r w:rsidR="001B3E30">
        <w:t>staff w</w:t>
      </w:r>
      <w:r>
        <w:t xml:space="preserve">ho may come into contact </w:t>
      </w:r>
      <w:r w:rsidR="001B3E30">
        <w:t>with children and/or vulnerable adults may be required to undergo</w:t>
      </w:r>
      <w:r>
        <w:t xml:space="preserve"> </w:t>
      </w:r>
      <w:r w:rsidR="001B3E30">
        <w:t>awareness training.</w:t>
      </w:r>
    </w:p>
    <w:p w:rsidR="001B3E30" w:rsidRPr="005F7587" w:rsidRDefault="001B3E30" w:rsidP="001B3E30">
      <w:pPr>
        <w:rPr>
          <w:b/>
          <w:bCs/>
          <w:sz w:val="24"/>
          <w:szCs w:val="24"/>
        </w:rPr>
      </w:pPr>
      <w:r w:rsidRPr="005F7587">
        <w:rPr>
          <w:b/>
          <w:bCs/>
          <w:sz w:val="24"/>
          <w:szCs w:val="24"/>
        </w:rPr>
        <w:t>Staff should not:</w:t>
      </w:r>
    </w:p>
    <w:p w:rsidR="001B3E30" w:rsidRDefault="001B3E30" w:rsidP="001B3E30">
      <w:r>
        <w:t xml:space="preserve">• meet with </w:t>
      </w:r>
      <w:r w:rsidR="005F7587">
        <w:t>a</w:t>
      </w:r>
      <w:r>
        <w:t xml:space="preserve"> child or vulnerable adult on their own</w:t>
      </w:r>
      <w:r w:rsidR="005F7587">
        <w:t>.</w:t>
      </w:r>
    </w:p>
    <w:p w:rsidR="001B3E30" w:rsidRDefault="001B3E30" w:rsidP="001B3E30">
      <w:r>
        <w:t>• ask overly personal questions, including those about age or appearance</w:t>
      </w:r>
      <w:r w:rsidR="005F7587">
        <w:t xml:space="preserve"> </w:t>
      </w:r>
      <w:r>
        <w:t>(unless specifically related to a work project, in which case it must be</w:t>
      </w:r>
      <w:r w:rsidR="005F7587">
        <w:t xml:space="preserve"> </w:t>
      </w:r>
      <w:r>
        <w:t>documented)</w:t>
      </w:r>
      <w:r w:rsidR="005F7587">
        <w:t>.</w:t>
      </w:r>
    </w:p>
    <w:p w:rsidR="001B3E30" w:rsidRDefault="001B3E30" w:rsidP="001B3E30">
      <w:r>
        <w:t>• send/give out material that could be considered offensive, which includes</w:t>
      </w:r>
      <w:r w:rsidR="005F7587">
        <w:t xml:space="preserve"> </w:t>
      </w:r>
      <w:r>
        <w:t>material on social media sites</w:t>
      </w:r>
      <w:r w:rsidR="005F7587">
        <w:t>.</w:t>
      </w:r>
    </w:p>
    <w:p w:rsidR="001B3E30" w:rsidRDefault="001B3E30" w:rsidP="001B3E30">
      <w:r>
        <w:t>• suggest or imply a personal relationship could develop</w:t>
      </w:r>
      <w:r w:rsidR="005F7587">
        <w:t>.</w:t>
      </w:r>
    </w:p>
    <w:p w:rsidR="001B3E30" w:rsidRDefault="001B3E30" w:rsidP="001B3E30">
      <w:r>
        <w:t>• take an aggressive or bullying tone</w:t>
      </w:r>
      <w:r w:rsidR="005F7587">
        <w:t>.</w:t>
      </w:r>
    </w:p>
    <w:p w:rsidR="001B3E30" w:rsidRDefault="001B3E30" w:rsidP="001B3E30">
      <w:r>
        <w:t>• have physical contact</w:t>
      </w:r>
      <w:r w:rsidR="005F7587">
        <w:t>.</w:t>
      </w:r>
    </w:p>
    <w:p w:rsidR="001B3E30" w:rsidRDefault="001B3E30" w:rsidP="001B3E30">
      <w:r>
        <w:lastRenderedPageBreak/>
        <w:t>• offer or accept personal gifts</w:t>
      </w:r>
      <w:r w:rsidR="005F7587">
        <w:t>.</w:t>
      </w:r>
    </w:p>
    <w:p w:rsidR="001B3E30" w:rsidRDefault="001B3E30" w:rsidP="001B3E30">
      <w:r>
        <w:t>• travel alone with a young and/or vulnerable person</w:t>
      </w:r>
      <w:r w:rsidR="005F7587">
        <w:t>.</w:t>
      </w:r>
    </w:p>
    <w:p w:rsidR="001B3E30" w:rsidRPr="005F7587" w:rsidRDefault="00450A0B" w:rsidP="005F75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15. </w:t>
      </w:r>
      <w:r w:rsidR="001B3E30" w:rsidRPr="005F7587">
        <w:rPr>
          <w:b/>
          <w:bCs/>
          <w:sz w:val="28"/>
          <w:szCs w:val="28"/>
        </w:rPr>
        <w:t>Website/online safety</w:t>
      </w:r>
    </w:p>
    <w:p w:rsidR="001B3E30" w:rsidRDefault="001B3E30" w:rsidP="001B3E30">
      <w:r>
        <w:t>The Internet is a significant tool in the distribution of indecent photographs and some</w:t>
      </w:r>
      <w:r w:rsidR="005F7587">
        <w:t xml:space="preserve"> </w:t>
      </w:r>
      <w:r>
        <w:t>adults use the Internet to try to establish contact with young and/or vulnerable people</w:t>
      </w:r>
      <w:r w:rsidR="005F7587">
        <w:t xml:space="preserve"> </w:t>
      </w:r>
      <w:r>
        <w:t>to “groom” them for inappropriate or abusive relationships.</w:t>
      </w:r>
      <w:r w:rsidR="00307A45">
        <w:t xml:space="preserve"> Comfort Home Care </w:t>
      </w:r>
      <w:r>
        <w:t>would consider staff</w:t>
      </w:r>
      <w:r w:rsidR="005F7587">
        <w:t xml:space="preserve"> </w:t>
      </w:r>
      <w:r>
        <w:t>involvement in such activities as gross misconduct, which could ultimately lead to</w:t>
      </w:r>
      <w:r w:rsidR="005F7587">
        <w:t xml:space="preserve"> </w:t>
      </w:r>
      <w:r>
        <w:t>dismissal and referral for police</w:t>
      </w:r>
      <w:r w:rsidR="00307A45">
        <w:t xml:space="preserve"> </w:t>
      </w:r>
      <w:r>
        <w:t>investigation.</w:t>
      </w:r>
    </w:p>
    <w:p w:rsidR="001B3E30" w:rsidRDefault="001B3E30" w:rsidP="001B3E30">
      <w:r>
        <w:t>Presence on websites and social media</w:t>
      </w:r>
      <w:r w:rsidR="00921AC4">
        <w:t>, s</w:t>
      </w:r>
      <w:r>
        <w:t>taff should take care when communicating with others online, particularly when</w:t>
      </w:r>
      <w:r w:rsidR="005F7587">
        <w:t xml:space="preserve"> </w:t>
      </w:r>
      <w:r>
        <w:t xml:space="preserve">identifying themselves as </w:t>
      </w:r>
      <w:r w:rsidR="005F7587">
        <w:t>Comfort Home Care staff</w:t>
      </w:r>
      <w:r>
        <w:t xml:space="preserve"> members and when in contact with children and</w:t>
      </w:r>
      <w:r w:rsidR="005F7587">
        <w:t xml:space="preserve"> </w:t>
      </w:r>
      <w:r>
        <w:t>vulnerable adults.</w:t>
      </w:r>
    </w:p>
    <w:p w:rsidR="005F7587" w:rsidRDefault="005F7587" w:rsidP="001B3E30"/>
    <w:p w:rsidR="001B3E30" w:rsidRDefault="001B3E30" w:rsidP="001B3E30">
      <w:r>
        <w:t>Many websites contain offensive, obscene or indecent material such as:</w:t>
      </w:r>
    </w:p>
    <w:p w:rsidR="001B3E30" w:rsidRDefault="001B3E30" w:rsidP="001B3E30">
      <w:r>
        <w:t>• Sexually explicit images and related material</w:t>
      </w:r>
      <w:r w:rsidR="005F7587">
        <w:t>.</w:t>
      </w:r>
    </w:p>
    <w:p w:rsidR="001B3E30" w:rsidRDefault="001B3E30" w:rsidP="001B3E30">
      <w:r>
        <w:t>• Advocating of illegal activities</w:t>
      </w:r>
      <w:r w:rsidR="005F7587">
        <w:t>.</w:t>
      </w:r>
    </w:p>
    <w:p w:rsidR="001B3E30" w:rsidRDefault="001B3E30" w:rsidP="001B3E30">
      <w:r>
        <w:t>• Advocating intolerance for others.</w:t>
      </w:r>
    </w:p>
    <w:p w:rsidR="001B3E30" w:rsidRDefault="001B3E30" w:rsidP="001B3E30">
      <w:r>
        <w:t>Staff members authorised to use the Internet must not download pornographic or</w:t>
      </w:r>
    </w:p>
    <w:p w:rsidR="001B3E30" w:rsidRDefault="001B3E30" w:rsidP="001B3E30">
      <w:r>
        <w:t>other unsuitable material on to</w:t>
      </w:r>
      <w:r w:rsidR="005F7587">
        <w:t xml:space="preserve"> Comfort Home Care’s </w:t>
      </w:r>
      <w:r>
        <w:t>machines, or distribute such material to others.</w:t>
      </w:r>
    </w:p>
    <w:p w:rsidR="001B3E30" w:rsidRDefault="005F7587" w:rsidP="001B3E30">
      <w:r>
        <w:t xml:space="preserve">Comfort Home Care </w:t>
      </w:r>
      <w:r w:rsidR="001B3E30">
        <w:t>would consider this gross misconduct which could ultimately lead to dismissal</w:t>
      </w:r>
    </w:p>
    <w:p w:rsidR="001B3E30" w:rsidRDefault="001B3E30" w:rsidP="001B3E30">
      <w:r>
        <w:t>and referral for police investigation.</w:t>
      </w:r>
    </w:p>
    <w:p w:rsidR="001B3E30" w:rsidRDefault="001B3E30" w:rsidP="001B3E30">
      <w:r>
        <w:t xml:space="preserve">In </w:t>
      </w:r>
      <w:r w:rsidR="005F7587">
        <w:t>addition,</w:t>
      </w:r>
      <w:r>
        <w:t xml:space="preserve"> users must not place any material on to the Internet that would be</w:t>
      </w:r>
    </w:p>
    <w:p w:rsidR="001B3E30" w:rsidRDefault="001B3E30" w:rsidP="001B3E30">
      <w:r>
        <w:t>considered inappropriate, offensive or disrespectful of others. Disciplinary action will</w:t>
      </w:r>
    </w:p>
    <w:p w:rsidR="001B3E30" w:rsidRDefault="001B3E30" w:rsidP="001B3E30">
      <w:r>
        <w:t>be taken against staff that breach this policy.</w:t>
      </w:r>
    </w:p>
    <w:p w:rsidR="001B3E30" w:rsidRDefault="001B3E30" w:rsidP="001B3E30">
      <w:r>
        <w:t>Where this is done inadvertently, the user must escape from the website and/or delete</w:t>
      </w:r>
    </w:p>
    <w:p w:rsidR="001B3E30" w:rsidRDefault="001B3E30" w:rsidP="001B3E30">
      <w:r>
        <w:t>the material immediately. They should also report the incident to their line manager,</w:t>
      </w:r>
      <w:r w:rsidR="00DB048B">
        <w:t xml:space="preserve"> </w:t>
      </w:r>
      <w:r>
        <w:t xml:space="preserve">the DSO or </w:t>
      </w:r>
      <w:r w:rsidR="005F7587">
        <w:t>Proprietor</w:t>
      </w:r>
      <w:r>
        <w:t>. Breach of this will be treated as gross misconduct.</w:t>
      </w:r>
    </w:p>
    <w:p w:rsidR="001B3E30" w:rsidRDefault="001B3E30" w:rsidP="00DB048B">
      <w:r>
        <w:t>Where exemption is required, because of the nature of the work of the member of</w:t>
      </w:r>
      <w:r w:rsidR="00DB048B">
        <w:t xml:space="preserve"> </w:t>
      </w:r>
      <w:r>
        <w:t>staff, permission must be given in advance by the line manager</w:t>
      </w:r>
      <w:r w:rsidR="00DB048B">
        <w:t>.</w:t>
      </w:r>
    </w:p>
    <w:p w:rsidR="001B3E30" w:rsidRDefault="001B3E30" w:rsidP="001B3E30">
      <w:r>
        <w:lastRenderedPageBreak/>
        <w:t>If a child or vulnerable adult reports to a member of staff that they have sent, or</w:t>
      </w:r>
      <w:r w:rsidR="00DB048B">
        <w:t xml:space="preserve"> </w:t>
      </w:r>
      <w:r>
        <w:t>been sent, indecent images (sometimes referred to as ‘sexting’),</w:t>
      </w:r>
      <w:r w:rsidR="009958ED">
        <w:t xml:space="preserve"> </w:t>
      </w:r>
      <w:r>
        <w:t>they should discuss</w:t>
      </w:r>
      <w:r w:rsidR="00DB048B">
        <w:t xml:space="preserve"> </w:t>
      </w:r>
      <w:r>
        <w:t>the concern with the Designated Safeguarding Officer.</w:t>
      </w:r>
      <w:r w:rsidR="009958ED">
        <w:t xml:space="preserve"> </w:t>
      </w:r>
      <w:r>
        <w:t>The police and children's social care should always be contacted if:</w:t>
      </w:r>
    </w:p>
    <w:p w:rsidR="001B3E30" w:rsidRDefault="001B3E30" w:rsidP="001B3E30">
      <w:r>
        <w:t>• somebody involved is over the age of 18 or under the age of 13</w:t>
      </w:r>
      <w:r w:rsidR="009958ED">
        <w:t>.</w:t>
      </w:r>
    </w:p>
    <w:p w:rsidR="001B3E30" w:rsidRDefault="001B3E30" w:rsidP="001B3E30">
      <w:r>
        <w:t>• there are concerns about the ability to give consent</w:t>
      </w:r>
      <w:r w:rsidR="009958ED">
        <w:t>.</w:t>
      </w:r>
    </w:p>
    <w:p w:rsidR="001B3E30" w:rsidRDefault="001B3E30" w:rsidP="001B3E30">
      <w:r>
        <w:t>• the images are extreme or show violence</w:t>
      </w:r>
      <w:r w:rsidR="009958ED">
        <w:t>.</w:t>
      </w:r>
    </w:p>
    <w:p w:rsidR="001B3E30" w:rsidRDefault="001B3E30" w:rsidP="001B3E30">
      <w:r>
        <w:t>• the incident is intended to cause physical or emotional harm</w:t>
      </w:r>
      <w:r w:rsidR="009958ED">
        <w:t>.</w:t>
      </w:r>
    </w:p>
    <w:p w:rsidR="00DB048B" w:rsidRDefault="001B3E30" w:rsidP="001B3E30">
      <w:r>
        <w:t>• there is reason to believe that the young person has been blackmailed</w:t>
      </w:r>
      <w:r w:rsidR="009958ED">
        <w:t xml:space="preserve">, </w:t>
      </w:r>
      <w:r>
        <w:t>coerced or groomed.</w:t>
      </w:r>
    </w:p>
    <w:p w:rsidR="001B3E30" w:rsidRDefault="001B3E30" w:rsidP="001B3E30">
      <w:r>
        <w:t>Details of the incident and the actions taken must be recorded in writing.</w:t>
      </w:r>
      <w:r w:rsidR="00DB048B">
        <w:t xml:space="preserve"> </w:t>
      </w:r>
      <w:r>
        <w:t>Staff should avoid looking at the image, video or message in question. If it is on a</w:t>
      </w:r>
      <w:r w:rsidR="00DB048B">
        <w:t xml:space="preserve"> </w:t>
      </w:r>
      <w:r>
        <w:t xml:space="preserve">device belonging to </w:t>
      </w:r>
      <w:r w:rsidR="009958ED">
        <w:t>Comfort Home Care</w:t>
      </w:r>
      <w:r>
        <w:t>, it may need to be isolated so that nobody else can see it.</w:t>
      </w:r>
      <w:r w:rsidR="00DB048B">
        <w:t xml:space="preserve"> </w:t>
      </w:r>
      <w:r>
        <w:t xml:space="preserve">This may involve blocking the network to all users. </w:t>
      </w:r>
    </w:p>
    <w:p w:rsidR="001B3E30" w:rsidRPr="009958ED" w:rsidRDefault="001B3E30" w:rsidP="001B3E30">
      <w:pPr>
        <w:rPr>
          <w:b/>
          <w:bCs/>
          <w:sz w:val="28"/>
          <w:szCs w:val="28"/>
        </w:rPr>
      </w:pPr>
      <w:r w:rsidRPr="009958ED">
        <w:rPr>
          <w:b/>
          <w:bCs/>
          <w:sz w:val="28"/>
          <w:szCs w:val="28"/>
        </w:rPr>
        <w:t>Do not promise to keep secrets.</w:t>
      </w:r>
    </w:p>
    <w:p w:rsidR="001B3E30" w:rsidRDefault="001B3E30" w:rsidP="001B3E30">
      <w:r>
        <w:t>Should it become necessary to pass on information shared by another party this</w:t>
      </w:r>
      <w:r w:rsidR="00DB048B">
        <w:t xml:space="preserve"> </w:t>
      </w:r>
      <w:r>
        <w:t>decision should always be discussed with the person in question and where possible</w:t>
      </w:r>
      <w:r w:rsidR="00DB048B">
        <w:t xml:space="preserve"> </w:t>
      </w:r>
      <w:r>
        <w:t>their cooperation sought beforehand. Explanations of the reasons; processes; likely</w:t>
      </w:r>
      <w:r w:rsidR="00DB048B">
        <w:t xml:space="preserve"> </w:t>
      </w:r>
      <w:r>
        <w:t>sequence of events; and who to contact for information or for support should also be</w:t>
      </w:r>
      <w:r w:rsidR="00DB048B">
        <w:t xml:space="preserve"> </w:t>
      </w:r>
      <w:r>
        <w:t>provided.</w:t>
      </w:r>
    </w:p>
    <w:p w:rsidR="001B3E30" w:rsidRDefault="001B3E30" w:rsidP="001B3E30">
      <w:r>
        <w:t xml:space="preserve">When a child or vulnerable adult makes an allegation of </w:t>
      </w:r>
      <w:r w:rsidR="00FB192E">
        <w:t>abuse,</w:t>
      </w:r>
      <w:r>
        <w:t xml:space="preserve"> they may hope that</w:t>
      </w:r>
      <w:r w:rsidR="00DB048B">
        <w:t xml:space="preserve"> </w:t>
      </w:r>
      <w:r>
        <w:t>the abuse will stop without further enquiries. They may fear the effect this will have on</w:t>
      </w:r>
      <w:r w:rsidR="00DB048B">
        <w:t xml:space="preserve"> </w:t>
      </w:r>
      <w:r>
        <w:t>their family and may fear retribution from the abuser. They should be helped to</w:t>
      </w:r>
      <w:r w:rsidR="00DB048B">
        <w:t xml:space="preserve"> </w:t>
      </w:r>
      <w:r>
        <w:t>understand why the referral (to the Designated Safeguarding Officer) must be made</w:t>
      </w:r>
      <w:r w:rsidR="00DB048B">
        <w:t xml:space="preserve"> </w:t>
      </w:r>
      <w:r>
        <w:t>and what is likely to happen as a result. It is important to reassure the child or</w:t>
      </w:r>
      <w:r w:rsidR="009958ED">
        <w:t xml:space="preserve"> </w:t>
      </w:r>
      <w:r>
        <w:t>vulnerable adult but he/she must not be told that their allegation will be treated in a</w:t>
      </w:r>
      <w:r w:rsidR="009958ED">
        <w:t xml:space="preserve"> </w:t>
      </w:r>
      <w:r>
        <w:t>particular way or that the information will be kept a secret.</w:t>
      </w:r>
    </w:p>
    <w:p w:rsidR="009958ED" w:rsidRDefault="001B3E30" w:rsidP="001B3E30">
      <w:r>
        <w:t>A record should be kept of any decision and the reasons for it – whether it is to share</w:t>
      </w:r>
      <w:r w:rsidR="00DB048B">
        <w:t xml:space="preserve"> </w:t>
      </w:r>
      <w:r>
        <w:t>information or not. If you decide to share, then record what you have shared, with</w:t>
      </w:r>
      <w:r w:rsidR="009958ED">
        <w:t xml:space="preserve"> </w:t>
      </w:r>
      <w:r>
        <w:t>whom and for what purpose.</w:t>
      </w:r>
    </w:p>
    <w:p w:rsidR="001B3E30" w:rsidRPr="009958ED" w:rsidRDefault="001B3E30" w:rsidP="001B3E30">
      <w:pPr>
        <w:rPr>
          <w:b/>
          <w:bCs/>
          <w:sz w:val="28"/>
          <w:szCs w:val="28"/>
        </w:rPr>
      </w:pPr>
      <w:r w:rsidRPr="009958ED">
        <w:rPr>
          <w:b/>
          <w:bCs/>
          <w:sz w:val="28"/>
          <w:szCs w:val="28"/>
        </w:rPr>
        <w:t>Confidential Record-Keeping</w:t>
      </w:r>
    </w:p>
    <w:p w:rsidR="001B3E30" w:rsidRDefault="001B3E30" w:rsidP="009958ED">
      <w:r>
        <w:t>Even if a concern has been discussed with a line manager/ the DSO, it is important</w:t>
      </w:r>
      <w:r w:rsidR="00DB048B">
        <w:t xml:space="preserve"> </w:t>
      </w:r>
      <w:r>
        <w:t>that all concerns are properly recorded in writing whether or not further action is</w:t>
      </w:r>
      <w:r w:rsidR="00DB048B">
        <w:t xml:space="preserve"> </w:t>
      </w:r>
      <w:r>
        <w:t>taken.</w:t>
      </w:r>
    </w:p>
    <w:p w:rsidR="001B3E30" w:rsidRPr="009958ED" w:rsidRDefault="00450A0B" w:rsidP="001B3E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17. </w:t>
      </w:r>
      <w:r w:rsidR="001B3E30" w:rsidRPr="009958ED">
        <w:rPr>
          <w:b/>
          <w:bCs/>
          <w:sz w:val="28"/>
          <w:szCs w:val="28"/>
        </w:rPr>
        <w:t>SAFE RECRUITMENT</w:t>
      </w:r>
    </w:p>
    <w:p w:rsidR="001B3E30" w:rsidRPr="009958ED" w:rsidRDefault="001B3E30" w:rsidP="001B3E30">
      <w:pPr>
        <w:rPr>
          <w:b/>
          <w:bCs/>
        </w:rPr>
      </w:pPr>
      <w:r w:rsidRPr="009958ED">
        <w:rPr>
          <w:b/>
          <w:bCs/>
        </w:rPr>
        <w:t>Recruiting staff</w:t>
      </w:r>
    </w:p>
    <w:p w:rsidR="001B3E30" w:rsidRDefault="001B3E30" w:rsidP="001B3E30">
      <w:r>
        <w:t>The Protection of Freedoms Act 2012 under the Safeguarding Vulnerable Groups Act</w:t>
      </w:r>
    </w:p>
    <w:p w:rsidR="001B3E30" w:rsidRDefault="001B3E30" w:rsidP="001B3E30">
      <w:r>
        <w:t>2006 sets out that it is an offence for an employer to knowingly employ someone in a</w:t>
      </w:r>
    </w:p>
    <w:p w:rsidR="001B3E30" w:rsidRDefault="001B3E30" w:rsidP="001B3E30">
      <w:r>
        <w:lastRenderedPageBreak/>
        <w:t>regulated position if they are barred from doing so. Where there is regular contact</w:t>
      </w:r>
    </w:p>
    <w:p w:rsidR="001B3E30" w:rsidRDefault="001B3E30" w:rsidP="001B3E30">
      <w:r>
        <w:t>but not ‘regulated’ i.e. supervised it is still possible to consider an enhanced criminal</w:t>
      </w:r>
    </w:p>
    <w:p w:rsidR="001B3E30" w:rsidRDefault="001B3E30" w:rsidP="001B3E30">
      <w:r>
        <w:t>records check but this will not include a check of the barred list through the Disclosures</w:t>
      </w:r>
    </w:p>
    <w:p w:rsidR="001B3E30" w:rsidRDefault="001B3E30" w:rsidP="001B3E30">
      <w:r>
        <w:t>and Barring Service (DBS</w:t>
      </w:r>
      <w:r w:rsidR="00FB192E">
        <w:t>).</w:t>
      </w:r>
    </w:p>
    <w:p w:rsidR="001B3E30" w:rsidRDefault="001B3E30" w:rsidP="001B3E30">
      <w:r>
        <w:t>Where a criminal conviction is disclosed by an applicant or through a DBS</w:t>
      </w:r>
      <w:r w:rsidR="00DB048B">
        <w:t xml:space="preserve"> </w:t>
      </w:r>
      <w:r>
        <w:t>check/basic disclosure, the employees’ line manager</w:t>
      </w:r>
      <w:r w:rsidR="009958ED">
        <w:t xml:space="preserve"> </w:t>
      </w:r>
      <w:r>
        <w:t>will</w:t>
      </w:r>
      <w:r w:rsidR="009958ED">
        <w:t xml:space="preserve"> </w:t>
      </w:r>
      <w:r>
        <w:t>consider this assessment objectively and, where the assessment indicates that the</w:t>
      </w:r>
      <w:r w:rsidR="00842872">
        <w:t xml:space="preserve"> </w:t>
      </w:r>
      <w:r>
        <w:t>level of risk is too high to allow the individual to start/continue working in a particular</w:t>
      </w:r>
      <w:r w:rsidR="00842872">
        <w:t xml:space="preserve"> </w:t>
      </w:r>
      <w:r>
        <w:t>role/activity, the consequences of this for the individual will dependent upon:</w:t>
      </w:r>
    </w:p>
    <w:p w:rsidR="001B3E30" w:rsidRDefault="001B3E30" w:rsidP="001B3E30">
      <w:r>
        <w:t>• The check concerned</w:t>
      </w:r>
      <w:r w:rsidR="00842872">
        <w:t>.</w:t>
      </w:r>
    </w:p>
    <w:p w:rsidR="001B3E30" w:rsidRDefault="001B3E30" w:rsidP="001B3E30">
      <w:r>
        <w:t>• The reason for the check (that is, check for a new employee, a recheck for an</w:t>
      </w:r>
      <w:r w:rsidR="00842872">
        <w:t xml:space="preserve"> </w:t>
      </w:r>
      <w:r>
        <w:t>existing employee in their current post or a check for an existing employee in a</w:t>
      </w:r>
      <w:r w:rsidR="00842872">
        <w:t xml:space="preserve"> </w:t>
      </w:r>
      <w:r>
        <w:t>new post)</w:t>
      </w:r>
      <w:r w:rsidR="00842872">
        <w:t>.</w:t>
      </w:r>
    </w:p>
    <w:p w:rsidR="001B3E30" w:rsidRDefault="001B3E30" w:rsidP="001B3E30">
      <w:r>
        <w:t>• Relevant legislation</w:t>
      </w:r>
      <w:r w:rsidR="00842872">
        <w:t>.</w:t>
      </w:r>
    </w:p>
    <w:p w:rsidR="001B3E30" w:rsidRDefault="001B3E30" w:rsidP="001B3E30">
      <w:r>
        <w:t>• The post concerned</w:t>
      </w:r>
      <w:r w:rsidR="00842872">
        <w:t>.</w:t>
      </w:r>
    </w:p>
    <w:p w:rsidR="001B3E30" w:rsidRDefault="001B3E30" w:rsidP="001B3E30">
      <w:r>
        <w:t>• Whether the individual is suitable for other employment opportunities available</w:t>
      </w:r>
      <w:r w:rsidR="00DB048B">
        <w:t xml:space="preserve"> </w:t>
      </w:r>
      <w:r>
        <w:t>within the organisation.</w:t>
      </w:r>
    </w:p>
    <w:p w:rsidR="001B3E30" w:rsidRDefault="001B3E30" w:rsidP="001B3E30">
      <w:r>
        <w:t>Possible outcomes include amended duties, redeployment, withdrawal of an offer of</w:t>
      </w:r>
      <w:r w:rsidR="00DB048B">
        <w:t xml:space="preserve"> </w:t>
      </w:r>
      <w:r>
        <w:t>employment or, where the individual started work before the relevant screening</w:t>
      </w:r>
      <w:r w:rsidR="00842872">
        <w:t xml:space="preserve"> </w:t>
      </w:r>
      <w:r>
        <w:t>check was completed, dismissal.</w:t>
      </w:r>
    </w:p>
    <w:p w:rsidR="001B3E30" w:rsidRDefault="001B3E30" w:rsidP="001B3E30">
      <w:r>
        <w:t>Safe recruitment practice of checking work history, identity and explanations for any</w:t>
      </w:r>
      <w:r w:rsidR="00DB048B">
        <w:t xml:space="preserve"> </w:t>
      </w:r>
      <w:r>
        <w:t xml:space="preserve">gaps must be followed for all staff working at </w:t>
      </w:r>
      <w:r w:rsidR="00842872">
        <w:t xml:space="preserve">Comfort Home Care </w:t>
      </w:r>
      <w:r>
        <w:t>even if</w:t>
      </w:r>
      <w:r w:rsidR="00842872">
        <w:t xml:space="preserve"> </w:t>
      </w:r>
      <w:r>
        <w:t>direct contact with children and/or vulnerable adults is not part of their role.</w:t>
      </w:r>
    </w:p>
    <w:p w:rsidR="001B3E30" w:rsidRPr="00842872" w:rsidRDefault="00450A0B" w:rsidP="001B3E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18. </w:t>
      </w:r>
      <w:r w:rsidR="001B3E30" w:rsidRPr="00842872">
        <w:rPr>
          <w:b/>
          <w:bCs/>
          <w:sz w:val="28"/>
          <w:szCs w:val="28"/>
        </w:rPr>
        <w:t>Supporting staff</w:t>
      </w:r>
    </w:p>
    <w:p w:rsidR="001B3E30" w:rsidRDefault="001B3E30" w:rsidP="001B3E30">
      <w:r>
        <w:t>It is the responsibility of managers to ensure that the staff they line manage are aware</w:t>
      </w:r>
      <w:r w:rsidR="00CF5C69">
        <w:t xml:space="preserve"> </w:t>
      </w:r>
      <w:r>
        <w:t>of and understand the procedures and have levels of knowledge and skills</w:t>
      </w:r>
      <w:r w:rsidR="00842872">
        <w:t xml:space="preserve"> </w:t>
      </w:r>
      <w:r>
        <w:t>commensurate to the level and nature of their direct involvement with children and/or</w:t>
      </w:r>
      <w:r w:rsidR="00842872">
        <w:t xml:space="preserve"> </w:t>
      </w:r>
      <w:r>
        <w:t>adults.</w:t>
      </w:r>
    </w:p>
    <w:p w:rsidR="001B3E30" w:rsidRPr="00842872" w:rsidRDefault="001B3E30" w:rsidP="001B3E30">
      <w:pPr>
        <w:rPr>
          <w:b/>
          <w:bCs/>
          <w:sz w:val="24"/>
          <w:szCs w:val="24"/>
        </w:rPr>
      </w:pPr>
      <w:r w:rsidRPr="00842872">
        <w:rPr>
          <w:b/>
          <w:bCs/>
          <w:sz w:val="24"/>
          <w:szCs w:val="24"/>
        </w:rPr>
        <w:t>All staff should:</w:t>
      </w:r>
    </w:p>
    <w:p w:rsidR="001B3E30" w:rsidRDefault="001B3E30" w:rsidP="001B3E30">
      <w:r>
        <w:t>• be supported in their work</w:t>
      </w:r>
      <w:r w:rsidR="00842872">
        <w:t>.</w:t>
      </w:r>
    </w:p>
    <w:p w:rsidR="001B3E30" w:rsidRDefault="001B3E30" w:rsidP="001B3E30">
      <w:r>
        <w:t xml:space="preserve">• work to </w:t>
      </w:r>
      <w:r w:rsidR="00842872">
        <w:t xml:space="preserve">Comfort Home Care’s </w:t>
      </w:r>
      <w:r>
        <w:t>safeguarding procedures which are reviewed and updated as</w:t>
      </w:r>
      <w:r w:rsidR="00842872">
        <w:t xml:space="preserve"> </w:t>
      </w:r>
      <w:r>
        <w:t>necessary</w:t>
      </w:r>
      <w:r w:rsidR="00842872">
        <w:t>.</w:t>
      </w:r>
    </w:p>
    <w:p w:rsidR="001B3E30" w:rsidRDefault="001B3E30" w:rsidP="001B3E30">
      <w:r>
        <w:t>• receive training in safeguarding at a level appropriate to their work situation</w:t>
      </w:r>
      <w:r w:rsidR="00842872">
        <w:t>.</w:t>
      </w:r>
    </w:p>
    <w:p w:rsidR="001B3E30" w:rsidRDefault="001B3E30" w:rsidP="001B3E30">
      <w:r>
        <w:t xml:space="preserve">• be able to raise concerns about poor and dangerous practice through </w:t>
      </w:r>
      <w:r w:rsidR="00842872">
        <w:t xml:space="preserve">Comfort Home </w:t>
      </w:r>
      <w:r w:rsidR="00FB192E">
        <w:t>Care’s whistle</w:t>
      </w:r>
      <w:r>
        <w:t xml:space="preserve"> blowing policy</w:t>
      </w:r>
      <w:r w:rsidR="00842872">
        <w:t>.</w:t>
      </w:r>
    </w:p>
    <w:p w:rsidR="001B3E30" w:rsidRDefault="001B3E30" w:rsidP="001B3E30">
      <w:r>
        <w:lastRenderedPageBreak/>
        <w:t>• have access to personal safety procedures</w:t>
      </w:r>
      <w:r w:rsidR="00842872">
        <w:t xml:space="preserve"> (See Web Site, Resources Section).</w:t>
      </w:r>
    </w:p>
    <w:p w:rsidR="001B3E30" w:rsidRDefault="001B3E30" w:rsidP="001B3E30">
      <w:r>
        <w:t>• have training and support as required to effectively discharge their</w:t>
      </w:r>
      <w:r w:rsidR="00842872">
        <w:t xml:space="preserve"> </w:t>
      </w:r>
      <w:r>
        <w:t>responsibilities.</w:t>
      </w:r>
    </w:p>
    <w:p w:rsidR="001B3E30" w:rsidRPr="00842872" w:rsidRDefault="001B3E30" w:rsidP="001B3E30">
      <w:pPr>
        <w:rPr>
          <w:b/>
          <w:bCs/>
          <w:sz w:val="32"/>
          <w:szCs w:val="32"/>
        </w:rPr>
      </w:pPr>
      <w:r w:rsidRPr="00450A0B">
        <w:rPr>
          <w:b/>
          <w:bCs/>
          <w:sz w:val="32"/>
          <w:szCs w:val="32"/>
        </w:rPr>
        <w:t xml:space="preserve"> </w:t>
      </w:r>
      <w:r w:rsidR="00450A0B" w:rsidRPr="00450A0B">
        <w:rPr>
          <w:b/>
          <w:bCs/>
          <w:sz w:val="32"/>
          <w:szCs w:val="32"/>
        </w:rPr>
        <w:t>19.</w:t>
      </w:r>
      <w:r w:rsidR="00450A0B">
        <w:t xml:space="preserve"> </w:t>
      </w:r>
      <w:r w:rsidRPr="00842872">
        <w:rPr>
          <w:b/>
          <w:bCs/>
          <w:sz w:val="32"/>
          <w:szCs w:val="32"/>
        </w:rPr>
        <w:t>Allegations against staff</w:t>
      </w:r>
    </w:p>
    <w:p w:rsidR="001B3E30" w:rsidRDefault="001B3E30" w:rsidP="001B3E30">
      <w:r>
        <w:t>Any suspicion, allegation or actual abuse of a child or vulnerable adult by an</w:t>
      </w:r>
      <w:r w:rsidR="00CF5C69">
        <w:t xml:space="preserve"> </w:t>
      </w:r>
      <w:r>
        <w:t>employee,</w:t>
      </w:r>
      <w:r w:rsidR="00842872">
        <w:t xml:space="preserve"> </w:t>
      </w:r>
      <w:r>
        <w:t xml:space="preserve">must be reported to the Designated Safeguarding Officer and/or to the </w:t>
      </w:r>
      <w:r w:rsidR="00FB192E">
        <w:t>Proprietor</w:t>
      </w:r>
      <w:r w:rsidR="00CF5C69">
        <w:t xml:space="preserve"> </w:t>
      </w:r>
      <w:r>
        <w:t>immediately.</w:t>
      </w:r>
    </w:p>
    <w:p w:rsidR="001B3E30" w:rsidRDefault="001B3E30" w:rsidP="001B3E30">
      <w:r>
        <w:t>Concerns about staff must be treated with the same rigour as other concerns. If there</w:t>
      </w:r>
      <w:r w:rsidR="00CF5C69">
        <w:t xml:space="preserve"> </w:t>
      </w:r>
      <w:r>
        <w:t>are concerns that abuse has taken place the DSO will pass this information to the</w:t>
      </w:r>
      <w:r w:rsidR="00842872">
        <w:t xml:space="preserve"> </w:t>
      </w:r>
      <w:r>
        <w:t>Local Authority Designated Officer for investigation. The DS</w:t>
      </w:r>
      <w:r w:rsidR="00CF5C69">
        <w:t xml:space="preserve">O </w:t>
      </w:r>
      <w:r>
        <w:t>will work with the member</w:t>
      </w:r>
      <w:r w:rsidR="00842872">
        <w:t xml:space="preserve"> </w:t>
      </w:r>
      <w:r>
        <w:t>of staff’s line manager</w:t>
      </w:r>
      <w:r w:rsidR="00842872">
        <w:t xml:space="preserve">. </w:t>
      </w:r>
      <w:r>
        <w:t>The DSO and senior manager will also need to</w:t>
      </w:r>
      <w:r w:rsidR="00842872">
        <w:t xml:space="preserve"> </w:t>
      </w:r>
      <w:r>
        <w:t>refer to the Disciplinary Policy and Procedure and decide whether the member of</w:t>
      </w:r>
      <w:r w:rsidR="00842872">
        <w:t xml:space="preserve"> </w:t>
      </w:r>
      <w:r>
        <w:t>staff should be suspended pending a full investigation.</w:t>
      </w:r>
    </w:p>
    <w:p w:rsidR="001B3E30" w:rsidRDefault="001B3E30" w:rsidP="001B3E30">
      <w:r>
        <w:t>If the member of staff is not happy with the response they receive from the DSO, then</w:t>
      </w:r>
      <w:r w:rsidR="00842872">
        <w:t xml:space="preserve"> </w:t>
      </w:r>
      <w:r>
        <w:t xml:space="preserve">they should refer to the </w:t>
      </w:r>
      <w:r w:rsidR="00842872">
        <w:t>Comfort Home Care’s</w:t>
      </w:r>
      <w:r>
        <w:t xml:space="preserve"> Whistle Blowing Policy.</w:t>
      </w:r>
    </w:p>
    <w:p w:rsidR="001B3E30" w:rsidRDefault="001B3E30" w:rsidP="001B3E30">
      <w:r>
        <w:t>There may be instances when a staff member’s performance or conduct when</w:t>
      </w:r>
      <w:r w:rsidR="00842872">
        <w:t xml:space="preserve"> </w:t>
      </w:r>
      <w:r>
        <w:t xml:space="preserve">working with children and/or vulnerable adults will lead to </w:t>
      </w:r>
      <w:r w:rsidR="00842872">
        <w:t>Comfort Home Care’s</w:t>
      </w:r>
      <w:r>
        <w:t xml:space="preserve"> disciplinary</w:t>
      </w:r>
      <w:r w:rsidR="00842872">
        <w:t xml:space="preserve"> </w:t>
      </w:r>
      <w:r>
        <w:t xml:space="preserve">procedures being invoked. The Disciplinary Policy is available on the </w:t>
      </w:r>
      <w:r w:rsidR="00842872">
        <w:t>website/resource section</w:t>
      </w:r>
      <w:r>
        <w:t>. The</w:t>
      </w:r>
      <w:r w:rsidR="00842872">
        <w:t xml:space="preserve"> </w:t>
      </w:r>
      <w:r>
        <w:t>nature of the concern about the staff member’s conduct and or performance will</w:t>
      </w:r>
      <w:r w:rsidR="00842872">
        <w:t xml:space="preserve"> </w:t>
      </w:r>
      <w:r>
        <w:t>determine how and what disciplinary action is taken.</w:t>
      </w:r>
    </w:p>
    <w:p w:rsidR="001B3E30" w:rsidRDefault="001B3E30" w:rsidP="001B3E30">
      <w:r>
        <w:t>On occasion, a child or vulnerable adult may abuse another child or vulnerable adult.</w:t>
      </w:r>
      <w:r w:rsidR="00842872">
        <w:t xml:space="preserve"> </w:t>
      </w:r>
      <w:r>
        <w:t>Safeguarding procedures should be followed in respect of all parties in those</w:t>
      </w:r>
      <w:r w:rsidR="00842872">
        <w:t xml:space="preserve"> </w:t>
      </w:r>
      <w:r>
        <w:t>situations.</w:t>
      </w:r>
    </w:p>
    <w:p w:rsidR="001B3E30" w:rsidRPr="00F27FAE" w:rsidRDefault="00450A0B" w:rsidP="001B3E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20. </w:t>
      </w:r>
      <w:r w:rsidR="001B3E30" w:rsidRPr="00F27FAE">
        <w:rPr>
          <w:b/>
          <w:bCs/>
          <w:sz w:val="28"/>
          <w:szCs w:val="28"/>
        </w:rPr>
        <w:t>Reporting a serious safeguarding incident</w:t>
      </w:r>
    </w:p>
    <w:p w:rsidR="001B3E30" w:rsidRDefault="001B3E30" w:rsidP="00F27FAE">
      <w:r>
        <w:t>If any member of staff is involved in an actual or suspected serious safeguarding</w:t>
      </w:r>
      <w:r w:rsidR="00F27FAE">
        <w:t xml:space="preserve"> </w:t>
      </w:r>
      <w:r>
        <w:t xml:space="preserve">incident, or if a serious safeguarding incident takes place within </w:t>
      </w:r>
      <w:r w:rsidR="00F27FAE">
        <w:t xml:space="preserve">Comfort Home Care’s </w:t>
      </w:r>
      <w:r>
        <w:t>workplace</w:t>
      </w:r>
      <w:r w:rsidR="00F27FAE">
        <w:t xml:space="preserve"> it should be reported immediately to the (DSO) and the appropriate regulatory body. </w:t>
      </w:r>
    </w:p>
    <w:p w:rsidR="00CF5C69" w:rsidRDefault="00CF5C69" w:rsidP="001B3E30">
      <w:pPr>
        <w:rPr>
          <w:b/>
          <w:bCs/>
          <w:sz w:val="24"/>
          <w:szCs w:val="24"/>
        </w:rPr>
      </w:pPr>
    </w:p>
    <w:p w:rsidR="00CF5C69" w:rsidRDefault="00CF5C69" w:rsidP="001B3E30">
      <w:pPr>
        <w:rPr>
          <w:b/>
          <w:bCs/>
          <w:sz w:val="24"/>
          <w:szCs w:val="24"/>
        </w:rPr>
      </w:pPr>
    </w:p>
    <w:p w:rsidR="001B3E30" w:rsidRPr="00F27FAE" w:rsidRDefault="001B3E30" w:rsidP="001B3E30">
      <w:pPr>
        <w:rPr>
          <w:b/>
          <w:bCs/>
          <w:sz w:val="24"/>
          <w:szCs w:val="24"/>
        </w:rPr>
      </w:pPr>
      <w:r w:rsidRPr="00F27FAE">
        <w:rPr>
          <w:b/>
          <w:bCs/>
          <w:sz w:val="24"/>
          <w:szCs w:val="24"/>
        </w:rPr>
        <w:t>COMPLYING WITH THIS POLICY</w:t>
      </w:r>
    </w:p>
    <w:p w:rsidR="001B3E30" w:rsidRPr="00F27FAE" w:rsidRDefault="00450A0B" w:rsidP="001B3E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21. </w:t>
      </w:r>
      <w:r w:rsidR="001B3E30" w:rsidRPr="00F27FAE">
        <w:rPr>
          <w:b/>
          <w:bCs/>
          <w:sz w:val="28"/>
          <w:szCs w:val="28"/>
        </w:rPr>
        <w:t>Expectations of employees</w:t>
      </w:r>
    </w:p>
    <w:p w:rsidR="001B3E30" w:rsidRDefault="001B3E30" w:rsidP="001B3E30">
      <w:r>
        <w:t>It is important that staff work to a high standard of professional conduct and act with</w:t>
      </w:r>
      <w:r w:rsidR="00CF5C69">
        <w:t xml:space="preserve"> </w:t>
      </w:r>
      <w:r>
        <w:t xml:space="preserve">integrity at all times, in order to minimise the risk of abuse from within </w:t>
      </w:r>
      <w:r w:rsidR="00F27FAE">
        <w:t>Comfort Home Care</w:t>
      </w:r>
      <w:r>
        <w:t>. It is</w:t>
      </w:r>
      <w:r w:rsidR="00F27FAE">
        <w:t xml:space="preserve"> </w:t>
      </w:r>
      <w:r>
        <w:t>important to create a work environment where the risk of abuse is minimised and</w:t>
      </w:r>
      <w:r w:rsidR="00F27FAE">
        <w:t xml:space="preserve"> </w:t>
      </w:r>
      <w:r>
        <w:t>children and vulnerable adults feel comfortable and safe</w:t>
      </w:r>
      <w:r w:rsidR="00F27FAE">
        <w:t xml:space="preserve">. </w:t>
      </w:r>
      <w:r>
        <w:t>When incidents of abuse are raised or suspected it is important that staff</w:t>
      </w:r>
      <w:r w:rsidR="00F27FAE">
        <w:t xml:space="preserve"> </w:t>
      </w:r>
      <w:r>
        <w:t>have the necessary information and support and follow the procedures</w:t>
      </w:r>
      <w:r w:rsidR="00F27FAE">
        <w:t xml:space="preserve"> </w:t>
      </w:r>
      <w:r>
        <w:t>appropriately.</w:t>
      </w:r>
    </w:p>
    <w:p w:rsidR="001B3E30" w:rsidRDefault="001B3E30" w:rsidP="001B3E30">
      <w:r>
        <w:lastRenderedPageBreak/>
        <w:t>Staff should make sure they have read</w:t>
      </w:r>
      <w:r w:rsidR="0051797B">
        <w:t xml:space="preserve"> Comfort Home Care’s </w:t>
      </w:r>
      <w:r>
        <w:t>safeguarding procedures in full. They</w:t>
      </w:r>
      <w:r w:rsidR="00F27FAE">
        <w:t xml:space="preserve"> </w:t>
      </w:r>
      <w:r>
        <w:t>should highlight and discuss any issues requiring clarification and any training issues</w:t>
      </w:r>
      <w:r w:rsidR="0051797B">
        <w:t xml:space="preserve"> </w:t>
      </w:r>
      <w:r>
        <w:t>with their line manager. Staff should make sure that they have a working knowledge</w:t>
      </w:r>
      <w:r w:rsidR="0051797B">
        <w:t xml:space="preserve"> </w:t>
      </w:r>
      <w:r>
        <w:t xml:space="preserve">of the different forms of abuse and possible indicators. </w:t>
      </w:r>
    </w:p>
    <w:p w:rsidR="001B3E30" w:rsidRPr="0051797B" w:rsidRDefault="00450A0B" w:rsidP="001B3E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22. </w:t>
      </w:r>
      <w:r w:rsidR="001B3E30" w:rsidRPr="0051797B">
        <w:rPr>
          <w:b/>
          <w:bCs/>
          <w:sz w:val="28"/>
          <w:szCs w:val="28"/>
        </w:rPr>
        <w:t>CONTACT DETAILS</w:t>
      </w:r>
    </w:p>
    <w:p w:rsidR="001B3E30" w:rsidRDefault="001B3E30" w:rsidP="001B3E30">
      <w:r>
        <w:t>If you suspect that a child or vulnerable adult needs protection or is at risk of abuse,</w:t>
      </w:r>
      <w:r w:rsidR="00CF5C69">
        <w:t xml:space="preserve"> </w:t>
      </w:r>
      <w:r>
        <w:t xml:space="preserve">please contact </w:t>
      </w:r>
      <w:r w:rsidR="0051797B">
        <w:t xml:space="preserve">Comfort Home Care’s </w:t>
      </w:r>
      <w:r>
        <w:t>Designated Safeguarding Officer</w:t>
      </w:r>
      <w:r w:rsidR="00CF5C69">
        <w:t xml:space="preserve"> - </w:t>
      </w:r>
    </w:p>
    <w:p w:rsidR="001B3E30" w:rsidRDefault="001B3E30" w:rsidP="001B3E30">
      <w:r>
        <w:t>Name Title Work/</w:t>
      </w:r>
      <w:r w:rsidR="0051797B">
        <w:t xml:space="preserve"> Mr Ryan Palmer (Registered Care Manager)</w:t>
      </w:r>
    </w:p>
    <w:p w:rsidR="001B3E30" w:rsidRDefault="0051797B" w:rsidP="001B3E30">
      <w:r>
        <w:t>Tel: 01884 251555</w:t>
      </w:r>
    </w:p>
    <w:p w:rsidR="001B3E30" w:rsidRDefault="001B3E30" w:rsidP="001B3E30">
      <w:r>
        <w:t>In the absence of the DSO staff should contact the</w:t>
      </w:r>
      <w:r w:rsidR="0051797B">
        <w:t xml:space="preserve"> Proprietor.</w:t>
      </w:r>
    </w:p>
    <w:p w:rsidR="001B3E30" w:rsidRDefault="001B3E30" w:rsidP="001B3E30">
      <w:r>
        <w:t>Name Title Work/</w:t>
      </w:r>
      <w:r w:rsidR="0051797B">
        <w:t xml:space="preserve"> Mrs </w:t>
      </w:r>
      <w:r w:rsidR="00FB192E">
        <w:t>Victoria</w:t>
      </w:r>
      <w:r w:rsidR="0051797B">
        <w:t xml:space="preserve"> Burston (Proprietor)</w:t>
      </w:r>
      <w:r w:rsidR="00CF5C69">
        <w:t>.</w:t>
      </w:r>
    </w:p>
    <w:p w:rsidR="001B3E30" w:rsidRDefault="0051797B" w:rsidP="001B3E30">
      <w:r>
        <w:t>Tel: 01884 251555</w:t>
      </w:r>
      <w:r w:rsidR="00CF5C69">
        <w:t>.</w:t>
      </w:r>
    </w:p>
    <w:p w:rsidR="001B3E30" w:rsidRDefault="001B3E30" w:rsidP="001B3E30">
      <w:r>
        <w:t>NSPCC Child Protection Helpline (24 hours)</w:t>
      </w:r>
      <w:r w:rsidR="00CF5C69">
        <w:t>.</w:t>
      </w:r>
    </w:p>
    <w:p w:rsidR="001B3E30" w:rsidRDefault="001B3E30" w:rsidP="001B3E30">
      <w:r>
        <w:t>To report or discuss concerns about a child’s welfare. Tel: 0808 800 5000 or textphone:</w:t>
      </w:r>
    </w:p>
    <w:p w:rsidR="001B3E30" w:rsidRDefault="001B3E30" w:rsidP="001B3E30">
      <w:r>
        <w:t xml:space="preserve">0800 056 0566 or email: </w:t>
      </w:r>
      <w:hyperlink r:id="rId7" w:history="1">
        <w:r w:rsidR="0051797B" w:rsidRPr="003839CF">
          <w:rPr>
            <w:rStyle w:val="Hyperlink"/>
          </w:rPr>
          <w:t>help@nspcc.org.uk</w:t>
        </w:r>
      </w:hyperlink>
      <w:r w:rsidR="0051797B">
        <w:t xml:space="preserve"> </w:t>
      </w:r>
    </w:p>
    <w:p w:rsidR="001B3E30" w:rsidRDefault="001B3E30" w:rsidP="001B3E30">
      <w:r>
        <w:t>Child Exploitation and Online Protection Command (CEOP)</w:t>
      </w:r>
    </w:p>
    <w:p w:rsidR="001B3E30" w:rsidRDefault="001B3E30" w:rsidP="001B3E30">
      <w:r>
        <w:t>Report a concern that a child is being sexually abused or groomed online at</w:t>
      </w:r>
    </w:p>
    <w:p w:rsidR="001B3E30" w:rsidRDefault="0051797B" w:rsidP="001B3E30">
      <w:hyperlink r:id="rId8" w:history="1">
        <w:r w:rsidRPr="003839CF">
          <w:rPr>
            <w:rStyle w:val="Hyperlink"/>
          </w:rPr>
          <w:t>www.ceop.police.uk</w:t>
        </w:r>
      </w:hyperlink>
      <w:r>
        <w:t xml:space="preserve"> </w:t>
      </w:r>
    </w:p>
    <w:p w:rsidR="00CF5C69" w:rsidRDefault="00CF5C69" w:rsidP="001B3E30"/>
    <w:p w:rsidR="001B3E30" w:rsidRPr="0051797B" w:rsidRDefault="001B3E30" w:rsidP="001B3E30">
      <w:pPr>
        <w:rPr>
          <w:b/>
          <w:bCs/>
        </w:rPr>
      </w:pPr>
      <w:r w:rsidRPr="0051797B">
        <w:rPr>
          <w:b/>
          <w:bCs/>
        </w:rPr>
        <w:t>FURTHER INFORMATION AND GUIDANCE</w:t>
      </w:r>
    </w:p>
    <w:p w:rsidR="001B3E30" w:rsidRDefault="001B3E30" w:rsidP="001B3E30">
      <w:r>
        <w:t>This policy should be read in conjunction with the following</w:t>
      </w:r>
      <w:r w:rsidR="0051797B">
        <w:t xml:space="preserve"> Comfort Home Care’s </w:t>
      </w:r>
      <w:r>
        <w:t>policies and</w:t>
      </w:r>
      <w:r w:rsidR="00CF5C69">
        <w:t xml:space="preserve"> </w:t>
      </w:r>
      <w:r>
        <w:t>procedures:</w:t>
      </w:r>
    </w:p>
    <w:p w:rsidR="001B3E30" w:rsidRDefault="001B3E30" w:rsidP="001B3E30">
      <w:r>
        <w:t>• Confidentiality policy</w:t>
      </w:r>
      <w:r w:rsidR="00CF5C69">
        <w:t>.</w:t>
      </w:r>
    </w:p>
    <w:p w:rsidR="001B3E30" w:rsidRDefault="001B3E30" w:rsidP="001B3E30">
      <w:r>
        <w:t>• Data Protection policy</w:t>
      </w:r>
      <w:r w:rsidR="00CF5C69">
        <w:t>.</w:t>
      </w:r>
    </w:p>
    <w:p w:rsidR="001B3E30" w:rsidRDefault="001B3E30" w:rsidP="001B3E30">
      <w:r>
        <w:t>• Disciplinary guidance process</w:t>
      </w:r>
      <w:r w:rsidR="00CF5C69">
        <w:t>.</w:t>
      </w:r>
    </w:p>
    <w:p w:rsidR="001B3E30" w:rsidRDefault="001B3E30" w:rsidP="001B3E30">
      <w:r>
        <w:t>• Equality and diversity policy</w:t>
      </w:r>
      <w:r w:rsidR="00CF5C69">
        <w:t>.</w:t>
      </w:r>
    </w:p>
    <w:p w:rsidR="001B3E30" w:rsidRDefault="001B3E30" w:rsidP="001B3E30">
      <w:r>
        <w:t>• Examples of gross misconduct and misconduct</w:t>
      </w:r>
      <w:r w:rsidR="00CF5C69">
        <w:t>.</w:t>
      </w:r>
    </w:p>
    <w:p w:rsidR="001B3E30" w:rsidRDefault="001B3E30" w:rsidP="001B3E30">
      <w:r>
        <w:t>• Grievance and mediation procedure</w:t>
      </w:r>
      <w:r w:rsidR="00CF5C69">
        <w:t>.</w:t>
      </w:r>
    </w:p>
    <w:p w:rsidR="001B3E30" w:rsidRDefault="001B3E30" w:rsidP="001B3E30">
      <w:r>
        <w:t>• Harassment and bullying policy</w:t>
      </w:r>
      <w:r w:rsidR="00CF5C69">
        <w:t>.</w:t>
      </w:r>
    </w:p>
    <w:p w:rsidR="001B3E30" w:rsidRDefault="001B3E30" w:rsidP="001B3E30">
      <w:r>
        <w:lastRenderedPageBreak/>
        <w:t>• Induction policy</w:t>
      </w:r>
      <w:r w:rsidR="00CF5C69">
        <w:t>.</w:t>
      </w:r>
    </w:p>
    <w:p w:rsidR="0051797B" w:rsidRDefault="001B3E30" w:rsidP="001B3E30">
      <w:r>
        <w:t>• Whistle Blowing policy</w:t>
      </w:r>
      <w:r w:rsidR="00CF5C69">
        <w:t>.</w:t>
      </w:r>
    </w:p>
    <w:p w:rsidR="001B3E30" w:rsidRDefault="001B3E30" w:rsidP="001B3E30">
      <w:r>
        <w:t>The following legislation is relevant to this policy, either because it has influenced its</w:t>
      </w:r>
      <w:r w:rsidR="0051797B">
        <w:t xml:space="preserve"> </w:t>
      </w:r>
      <w:r>
        <w:t>introduction and/or its content:</w:t>
      </w:r>
    </w:p>
    <w:p w:rsidR="001B3E30" w:rsidRDefault="001B3E30" w:rsidP="001B3E30">
      <w:r>
        <w:t>• Counter-Terrorism and Security Act 2015</w:t>
      </w:r>
    </w:p>
    <w:p w:rsidR="001B3E30" w:rsidRDefault="001B3E30" w:rsidP="001B3E30">
      <w:r>
        <w:t>• Data Protection Act 2018</w:t>
      </w:r>
    </w:p>
    <w:p w:rsidR="001B3E30" w:rsidRDefault="001B3E30" w:rsidP="001B3E30">
      <w:r>
        <w:t>• Equality Act 2010</w:t>
      </w:r>
    </w:p>
    <w:p w:rsidR="001B3E30" w:rsidRDefault="001B3E30" w:rsidP="001B3E30">
      <w:r>
        <w:t>• Female Genital Mutilation Act 2003</w:t>
      </w:r>
    </w:p>
    <w:p w:rsidR="001B3E30" w:rsidRDefault="001B3E30" w:rsidP="001B3E30">
      <w:r>
        <w:t>• Health and Safety at Work Act 1974</w:t>
      </w:r>
    </w:p>
    <w:p w:rsidR="001B3E30" w:rsidRDefault="001B3E30" w:rsidP="001B3E30">
      <w:r>
        <w:t>• Human Rights Act 1998</w:t>
      </w:r>
    </w:p>
    <w:p w:rsidR="001B3E30" w:rsidRDefault="001B3E30" w:rsidP="001B3E30">
      <w:r>
        <w:t>• Management of Health and Safety at Work Regulations 1999</w:t>
      </w:r>
    </w:p>
    <w:p w:rsidR="001B3E30" w:rsidRDefault="001B3E30" w:rsidP="001B3E30">
      <w:r>
        <w:t>• Protection of Children Act 1999</w:t>
      </w:r>
    </w:p>
    <w:p w:rsidR="001B3E30" w:rsidRDefault="001B3E30" w:rsidP="001B3E30">
      <w:r>
        <w:t>• Protection of Freedoms Act 2012</w:t>
      </w:r>
    </w:p>
    <w:p w:rsidR="001B3E30" w:rsidRDefault="001B3E30" w:rsidP="001B3E30">
      <w:r>
        <w:t>• Rehabilitation of Offenders Act 1974</w:t>
      </w:r>
    </w:p>
    <w:p w:rsidR="001B3E30" w:rsidRDefault="001B3E30" w:rsidP="001B3E30">
      <w:r>
        <w:t>• Rehabilitation of Offenders Act 1974 (Exceptions) Order 1975</w:t>
      </w:r>
    </w:p>
    <w:p w:rsidR="001B3E30" w:rsidRDefault="001B3E30" w:rsidP="001B3E30">
      <w:r>
        <w:t>• Safeguarding Vulnerable Groups Act 2006</w:t>
      </w:r>
    </w:p>
    <w:p w:rsidR="001B3E30" w:rsidRDefault="001B3E30" w:rsidP="001B3E30">
      <w:r>
        <w:t>• Sexual Offences Act 2003</w:t>
      </w:r>
    </w:p>
    <w:p w:rsidR="001B3E30" w:rsidRDefault="001B3E30" w:rsidP="001B3E30">
      <w:r>
        <w:t>• The Children Act 1989, 2004</w:t>
      </w:r>
    </w:p>
    <w:p w:rsidR="001B3E30" w:rsidRDefault="001B3E30" w:rsidP="001B3E30">
      <w:r>
        <w:t>• The Police Act 1997</w:t>
      </w:r>
    </w:p>
    <w:p w:rsidR="0051797B" w:rsidRDefault="00450A0B" w:rsidP="001B3E30">
      <w:r>
        <w:rPr>
          <w:b/>
          <w:bCs/>
          <w:sz w:val="32"/>
          <w:szCs w:val="32"/>
        </w:rPr>
        <w:t xml:space="preserve">23. </w:t>
      </w:r>
      <w:r w:rsidR="001B3E30" w:rsidRPr="0051797B">
        <w:rPr>
          <w:b/>
          <w:bCs/>
          <w:sz w:val="32"/>
          <w:szCs w:val="32"/>
        </w:rPr>
        <w:t>POLICY OWNER</w:t>
      </w:r>
    </w:p>
    <w:p w:rsidR="001B3E30" w:rsidRDefault="001B3E30" w:rsidP="001B3E30">
      <w:r>
        <w:t xml:space="preserve">The Children and Vulnerable Adults Safeguarding Policy is owned by </w:t>
      </w:r>
      <w:r w:rsidR="0051797B">
        <w:t xml:space="preserve">Comfort Home Care </w:t>
      </w:r>
      <w:r>
        <w:t>It will</w:t>
      </w:r>
    </w:p>
    <w:p w:rsidR="001B3E30" w:rsidRDefault="001B3E30" w:rsidP="001B3E30">
      <w:r>
        <w:t>be annually reviewed and updated to ensure compliance with relevant legislation</w:t>
      </w:r>
      <w:r w:rsidR="0051797B">
        <w:t xml:space="preserve"> </w:t>
      </w:r>
      <w:r>
        <w:t>and internal change.</w:t>
      </w:r>
    </w:p>
    <w:p w:rsidR="001023F4" w:rsidRDefault="001023F4" w:rsidP="001B3E30"/>
    <w:sectPr w:rsidR="001023F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EA3" w:rsidRDefault="000D2EA3" w:rsidP="001B3E30">
      <w:pPr>
        <w:spacing w:after="0" w:line="240" w:lineRule="auto"/>
      </w:pPr>
      <w:r>
        <w:separator/>
      </w:r>
    </w:p>
  </w:endnote>
  <w:endnote w:type="continuationSeparator" w:id="0">
    <w:p w:rsidR="000D2EA3" w:rsidRDefault="000D2EA3" w:rsidP="001B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97B" w:rsidRDefault="00A164F3">
    <w:pPr>
      <w:pStyle w:val="Footer"/>
    </w:pPr>
    <w:r>
      <w:t>Safeguarding Children Policy, Comfort Home Care, Version 1</w:t>
    </w:r>
    <w:r>
      <w:tab/>
      <w:t>12072019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EA3" w:rsidRDefault="000D2EA3" w:rsidP="001B3E30">
      <w:pPr>
        <w:spacing w:after="0" w:line="240" w:lineRule="auto"/>
      </w:pPr>
      <w:r>
        <w:separator/>
      </w:r>
    </w:p>
  </w:footnote>
  <w:footnote w:type="continuationSeparator" w:id="0">
    <w:p w:rsidR="000D2EA3" w:rsidRDefault="000D2EA3" w:rsidP="001B3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3E30" w:rsidRDefault="001B3E30" w:rsidP="00C8314E">
    <w:pPr>
      <w:pStyle w:val="Header"/>
      <w:jc w:val="right"/>
    </w:pPr>
    <w:r>
      <w:rPr>
        <w:noProof/>
      </w:rPr>
      <w:drawing>
        <wp:inline distT="0" distB="0" distL="0" distR="0">
          <wp:extent cx="1009650" cy="1009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wnlo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3E30" w:rsidRDefault="001B3E30" w:rsidP="001B3E30">
    <w:pPr>
      <w:pStyle w:val="Header"/>
      <w:jc w:val="center"/>
    </w:pPr>
  </w:p>
  <w:p w:rsidR="001B3E30" w:rsidRPr="001B3E30" w:rsidRDefault="001B3E30" w:rsidP="001B3E30">
    <w:pPr>
      <w:pStyle w:val="Header"/>
      <w:jc w:val="center"/>
      <w:rPr>
        <w:b/>
        <w:bCs/>
        <w:sz w:val="48"/>
        <w:szCs w:val="48"/>
      </w:rPr>
    </w:pPr>
    <w:r w:rsidRPr="001B3E30">
      <w:rPr>
        <w:b/>
        <w:bCs/>
        <w:sz w:val="48"/>
        <w:szCs w:val="48"/>
      </w:rPr>
      <w:t>Safeguarding</w:t>
    </w:r>
    <w:r w:rsidR="0051797B">
      <w:rPr>
        <w:b/>
        <w:bCs/>
        <w:sz w:val="48"/>
        <w:szCs w:val="48"/>
      </w:rPr>
      <w:t xml:space="preserve"> </w:t>
    </w:r>
    <w:r w:rsidRPr="001B3E30">
      <w:rPr>
        <w:b/>
        <w:bCs/>
        <w:sz w:val="48"/>
        <w:szCs w:val="48"/>
      </w:rPr>
      <w:t>Children</w:t>
    </w:r>
    <w:r w:rsidR="00F32C73">
      <w:rPr>
        <w:b/>
        <w:bCs/>
        <w:sz w:val="48"/>
        <w:szCs w:val="48"/>
      </w:rPr>
      <w:t xml:space="preserve">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0EB1"/>
    <w:multiLevelType w:val="hybridMultilevel"/>
    <w:tmpl w:val="B3707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CF48B4"/>
    <w:multiLevelType w:val="hybridMultilevel"/>
    <w:tmpl w:val="B8123A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E30"/>
    <w:rsid w:val="000D2EA3"/>
    <w:rsid w:val="001023F4"/>
    <w:rsid w:val="001B3E30"/>
    <w:rsid w:val="00225656"/>
    <w:rsid w:val="00230841"/>
    <w:rsid w:val="00274176"/>
    <w:rsid w:val="002F13D6"/>
    <w:rsid w:val="00307A45"/>
    <w:rsid w:val="003F4605"/>
    <w:rsid w:val="00450A0B"/>
    <w:rsid w:val="0051797B"/>
    <w:rsid w:val="005437EE"/>
    <w:rsid w:val="005F7587"/>
    <w:rsid w:val="006729B5"/>
    <w:rsid w:val="007F3DEE"/>
    <w:rsid w:val="00842872"/>
    <w:rsid w:val="00921AC4"/>
    <w:rsid w:val="009958ED"/>
    <w:rsid w:val="00A164F3"/>
    <w:rsid w:val="00A84776"/>
    <w:rsid w:val="00AC7DBA"/>
    <w:rsid w:val="00BD3EEB"/>
    <w:rsid w:val="00C06C9E"/>
    <w:rsid w:val="00C8314E"/>
    <w:rsid w:val="00CF5C69"/>
    <w:rsid w:val="00D66CAD"/>
    <w:rsid w:val="00DB048B"/>
    <w:rsid w:val="00F27FAE"/>
    <w:rsid w:val="00F32C73"/>
    <w:rsid w:val="00FB0D63"/>
    <w:rsid w:val="00FB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9C55C"/>
  <w15:chartTrackingRefBased/>
  <w15:docId w15:val="{858347E6-F79F-47B9-8C8E-594D330B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E30"/>
  </w:style>
  <w:style w:type="paragraph" w:styleId="Footer">
    <w:name w:val="footer"/>
    <w:basedOn w:val="Normal"/>
    <w:link w:val="FooterChar"/>
    <w:uiPriority w:val="99"/>
    <w:unhideWhenUsed/>
    <w:rsid w:val="001B3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E30"/>
  </w:style>
  <w:style w:type="paragraph" w:styleId="ListParagraph">
    <w:name w:val="List Paragraph"/>
    <w:basedOn w:val="Normal"/>
    <w:uiPriority w:val="34"/>
    <w:qFormat/>
    <w:rsid w:val="00BD3E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9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97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op.police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p@nspcc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3778</Words>
  <Characters>21537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CHC 3</dc:creator>
  <cp:keywords/>
  <dc:description/>
  <cp:lastModifiedBy>CHC 3</cp:lastModifiedBy>
  <cp:revision>2</cp:revision>
  <cp:lastPrinted>2019-07-12T13:24:00Z</cp:lastPrinted>
  <dcterms:created xsi:type="dcterms:W3CDTF">2019-07-12T13:31:00Z</dcterms:created>
  <dcterms:modified xsi:type="dcterms:W3CDTF">2019-07-12T13:31:00Z</dcterms:modified>
</cp:coreProperties>
</file>